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0" w:rsidRDefault="00350AF0" w:rsidP="00E53FEB">
      <w:pPr>
        <w:rPr>
          <w:rFonts w:ascii="Arial" w:hAnsi="Arial" w:cs="Arial"/>
          <w:sz w:val="20"/>
          <w:szCs w:val="20"/>
          <w:lang w:val="en-US"/>
        </w:rPr>
      </w:pPr>
      <w:r w:rsidRPr="005F6309">
        <w:rPr>
          <w:rFonts w:ascii="Arial" w:hAnsi="Arial" w:cs="Arial"/>
          <w:sz w:val="20"/>
          <w:szCs w:val="20"/>
          <w:lang w:val="en-US"/>
        </w:rPr>
        <w:t>Please</w:t>
      </w:r>
      <w:r>
        <w:rPr>
          <w:rFonts w:ascii="Arial" w:hAnsi="Arial" w:cs="Arial"/>
          <w:sz w:val="20"/>
          <w:szCs w:val="20"/>
          <w:lang w:val="en-US"/>
        </w:rPr>
        <w:t xml:space="preserve"> fill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this</w:t>
      </w:r>
      <w:r>
        <w:rPr>
          <w:rFonts w:ascii="Arial" w:hAnsi="Arial" w:cs="Arial"/>
          <w:sz w:val="20"/>
          <w:szCs w:val="20"/>
          <w:lang w:val="en-US"/>
        </w:rPr>
        <w:t xml:space="preserve"> part of the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annex </w:t>
      </w:r>
      <w:r>
        <w:rPr>
          <w:rFonts w:ascii="Arial" w:hAnsi="Arial" w:cs="Arial"/>
          <w:sz w:val="20"/>
          <w:szCs w:val="20"/>
          <w:lang w:val="en-US"/>
        </w:rPr>
        <w:t xml:space="preserve">for the 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headquarter of the management system. </w:t>
      </w:r>
      <w:r w:rsidRPr="00512EDC">
        <w:rPr>
          <w:rFonts w:ascii="Arial" w:hAnsi="Arial" w:cs="Arial"/>
          <w:sz w:val="20"/>
          <w:szCs w:val="20"/>
          <w:lang w:val="en-US"/>
        </w:rPr>
        <w:t>All additional sites shall be filled in the respective foll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wing tables to </w:t>
      </w:r>
      <w:r>
        <w:rPr>
          <w:rFonts w:ascii="Arial" w:hAnsi="Arial" w:cs="Arial"/>
          <w:sz w:val="20"/>
          <w:szCs w:val="20"/>
          <w:lang w:val="en-US"/>
        </w:rPr>
        <w:t xml:space="preserve">be </w:t>
      </w:r>
      <w:r w:rsidRPr="00512EDC">
        <w:rPr>
          <w:rFonts w:ascii="Arial" w:hAnsi="Arial" w:cs="Arial"/>
          <w:sz w:val="20"/>
          <w:szCs w:val="20"/>
          <w:lang w:val="en-US"/>
        </w:rPr>
        <w:t xml:space="preserve">found below. </w:t>
      </w:r>
    </w:p>
    <w:p w:rsidR="00BD59E6" w:rsidRPr="00BD59E6" w:rsidRDefault="00BD59E6" w:rsidP="00E53FEB">
      <w:pPr>
        <w:rPr>
          <w:rFonts w:ascii="Arial" w:hAnsi="Arial" w:cs="Arial"/>
          <w:color w:val="0070C0"/>
          <w:sz w:val="16"/>
          <w:szCs w:val="16"/>
          <w:lang w:val="en-US"/>
        </w:rPr>
      </w:pPr>
      <w:r>
        <w:rPr>
          <w:rFonts w:ascii="Arial" w:hAnsi="Arial" w:cs="Arial"/>
          <w:color w:val="0070C0"/>
          <w:sz w:val="16"/>
          <w:szCs w:val="16"/>
          <w:lang w:val="en-US"/>
        </w:rPr>
        <w:t>Molimo Vas popunite ovaj deo aneksa za centralu menadžment sistema. Za sve dodatne lokacije treba popuniti tabele koje slede.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253"/>
        <w:gridCol w:w="6789"/>
      </w:tblGrid>
      <w:tr w:rsidR="00873DDF" w:rsidRPr="00DB098B" w:rsidTr="00FB0F18">
        <w:tc>
          <w:tcPr>
            <w:tcW w:w="2253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BD59E6" w:rsidRDefault="00243804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Company </w:t>
            </w:r>
            <w:r w:rsidRPr="00BD59E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825FC" w:rsidRPr="00BD59E6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  <w:p w:rsidR="00BD59E6" w:rsidRPr="00DB098B" w:rsidRDefault="00BD59E6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40999">
              <w:rPr>
                <w:rFonts w:ascii="Arial" w:hAnsi="Arial" w:cs="Arial"/>
                <w:color w:val="0070C0"/>
                <w:sz w:val="16"/>
                <w:szCs w:val="16"/>
              </w:rPr>
              <w:t>Naziv kompanije</w:t>
            </w:r>
          </w:p>
        </w:tc>
        <w:tc>
          <w:tcPr>
            <w:tcW w:w="6789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0341BE" w:rsidRPr="00DB098B" w:rsidRDefault="000341BE" w:rsidP="00E4475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BD59E6" w:rsidRDefault="00BD59E6" w:rsidP="00BD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873DDF" w:rsidRPr="00BD59E6" w:rsidRDefault="00BD59E6" w:rsidP="00BD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999">
              <w:rPr>
                <w:rFonts w:ascii="Arial" w:hAnsi="Arial" w:cs="Arial"/>
                <w:color w:val="0070C0"/>
                <w:sz w:val="16"/>
                <w:szCs w:val="16"/>
              </w:rPr>
              <w:t>Adresa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BD59E6" w:rsidRPr="00BD59E6" w:rsidRDefault="00F825FC" w:rsidP="00BD5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9E6">
              <w:rPr>
                <w:rFonts w:ascii="Arial" w:hAnsi="Arial" w:cs="Arial"/>
                <w:b/>
                <w:sz w:val="20"/>
                <w:szCs w:val="20"/>
              </w:rPr>
              <w:t>Zip Code, City</w:t>
            </w:r>
          </w:p>
          <w:p w:rsidR="00BD59E6" w:rsidRPr="00BD59E6" w:rsidRDefault="00BD59E6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40999">
              <w:rPr>
                <w:rFonts w:ascii="Arial" w:hAnsi="Arial" w:cs="Arial"/>
                <w:color w:val="0070C0"/>
                <w:sz w:val="16"/>
                <w:szCs w:val="16"/>
              </w:rPr>
              <w:t>Poštanski broj, grad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797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BD59E6" w:rsidRDefault="00DF797F" w:rsidP="00BD59E6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Site size in m</w:t>
            </w:r>
            <w:r w:rsidRPr="00DB098B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  <w:p w:rsidR="00BD59E6" w:rsidRPr="00DB098B" w:rsidRDefault="00BD59E6" w:rsidP="00BD59E6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BD59E6">
              <w:rPr>
                <w:rFonts w:ascii="Arial" w:hAnsi="Arial" w:cs="Arial"/>
                <w:color w:val="0070C0"/>
                <w:sz w:val="16"/>
                <w:szCs w:val="16"/>
              </w:rPr>
              <w:t>Površina lokacije u m</w:t>
            </w:r>
            <w:r w:rsidRPr="00BD59E6">
              <w:rPr>
                <w:rFonts w:ascii="Arial" w:hAnsi="Arial" w:cs="Arial"/>
                <w:color w:val="0070C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F797F" w:rsidRPr="00DB098B" w:rsidRDefault="00DF797F" w:rsidP="00B96C60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DDF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BD59E6" w:rsidRPr="00BD59E6" w:rsidRDefault="00BD59E6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D59E6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 person:</w:t>
            </w:r>
          </w:p>
          <w:p w:rsidR="00873DDF" w:rsidRPr="00DB098B" w:rsidRDefault="00BD59E6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40999">
              <w:rPr>
                <w:rFonts w:ascii="Arial" w:hAnsi="Arial" w:cs="Arial"/>
                <w:color w:val="0070C0"/>
                <w:sz w:val="16"/>
                <w:szCs w:val="16"/>
              </w:rPr>
              <w:t>Kontakt osoba: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873DDF" w:rsidRPr="00DB098B" w:rsidRDefault="00873DDF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Default="00DB098B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Phone:</w:t>
            </w:r>
          </w:p>
          <w:p w:rsidR="00BD59E6" w:rsidRPr="00DB098B" w:rsidRDefault="00BD59E6" w:rsidP="00BD59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D59E6">
              <w:rPr>
                <w:rFonts w:ascii="Arial" w:hAnsi="Arial" w:cs="Arial"/>
                <w:color w:val="0070C0"/>
                <w:sz w:val="16"/>
                <w:szCs w:val="16"/>
              </w:rPr>
              <w:t>Telefon: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098B" w:rsidRPr="00DB098B" w:rsidTr="00FB0F18">
        <w:tc>
          <w:tcPr>
            <w:tcW w:w="2253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BD59E6" w:rsidRPr="00DB098B" w:rsidRDefault="00DB098B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="00BD59E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789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Default="00DB098B" w:rsidP="00DB098B">
            <w:pPr>
              <w:tabs>
                <w:tab w:val="left" w:pos="2816"/>
                <w:tab w:val="left" w:pos="480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C6D09" w:rsidRPr="00443B15" w:rsidRDefault="009C6D0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086"/>
        <w:gridCol w:w="423"/>
        <w:gridCol w:w="1453"/>
        <w:gridCol w:w="1843"/>
        <w:gridCol w:w="1276"/>
        <w:gridCol w:w="1559"/>
        <w:gridCol w:w="1402"/>
      </w:tblGrid>
      <w:tr w:rsidR="00A614F0" w:rsidRPr="00350AF0" w:rsidTr="00853C7E">
        <w:tc>
          <w:tcPr>
            <w:tcW w:w="9042" w:type="dxa"/>
            <w:gridSpan w:val="7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A614F0" w:rsidRPr="00BD59E6" w:rsidRDefault="00F40948" w:rsidP="00BD59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lang w:val="en-US"/>
              </w:rPr>
            </w:pPr>
            <w:r w:rsidRPr="00BD59E6">
              <w:rPr>
                <w:rFonts w:ascii="Arial" w:hAnsi="Arial" w:cs="Arial"/>
                <w:b/>
                <w:lang w:val="en-GB"/>
              </w:rPr>
              <w:t>Accident</w:t>
            </w:r>
            <w:r w:rsidRPr="00BD59E6">
              <w:rPr>
                <w:rFonts w:ascii="Arial" w:hAnsi="Arial" w:cs="Arial"/>
                <w:b/>
                <w:lang w:val="en-US"/>
              </w:rPr>
              <w:t xml:space="preserve"> frequency rates of the last three years</w:t>
            </w:r>
          </w:p>
          <w:p w:rsidR="00BD59E6" w:rsidRPr="00BD59E6" w:rsidRDefault="00BD59E6" w:rsidP="00BD59E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1. </w:t>
            </w:r>
            <w:r w:rsidRPr="00BD59E6">
              <w:rPr>
                <w:rFonts w:ascii="Arial" w:hAnsi="Arial" w:cs="Arial"/>
                <w:color w:val="0070C0"/>
                <w:sz w:val="16"/>
                <w:szCs w:val="16"/>
              </w:rPr>
              <w:t>Učestalost</w:t>
            </w:r>
            <w:r w:rsidRPr="0094099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akcidenata u protekle tri godine</w:t>
            </w:r>
          </w:p>
        </w:tc>
      </w:tr>
      <w:tr w:rsidR="00F40948" w:rsidRPr="00350AF0" w:rsidTr="00853C7E">
        <w:trPr>
          <w:trHeight w:val="555"/>
        </w:trPr>
        <w:tc>
          <w:tcPr>
            <w:tcW w:w="1086" w:type="dxa"/>
            <w:tcBorders>
              <w:top w:val="single" w:sz="4" w:space="0" w:color="99CCFF"/>
              <w:bottom w:val="single" w:sz="4" w:space="0" w:color="99CCFF"/>
              <w:right w:val="nil"/>
            </w:tcBorders>
            <w:shd w:val="clear" w:color="auto" w:fill="auto"/>
            <w:vAlign w:val="center"/>
          </w:tcPr>
          <w:p w:rsidR="00F40948" w:rsidRPr="00DB098B" w:rsidRDefault="00F40948" w:rsidP="00F40948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AF=</w:t>
            </w:r>
          </w:p>
        </w:tc>
        <w:tc>
          <w:tcPr>
            <w:tcW w:w="7956" w:type="dxa"/>
            <w:gridSpan w:val="6"/>
            <w:tcBorders>
              <w:top w:val="single" w:sz="4" w:space="0" w:color="99CCFF"/>
              <w:left w:val="nil"/>
              <w:bottom w:val="single" w:sz="4" w:space="0" w:color="99CCFF"/>
            </w:tcBorders>
            <w:shd w:val="clear" w:color="auto" w:fill="auto"/>
            <w:vAlign w:val="center"/>
          </w:tcPr>
          <w:p w:rsidR="00F40948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8"/>
                <w:lang w:val="en-US"/>
              </w:rPr>
              <w:t>[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Number of accidents (unfit to work&gt; one day)x1,000,000</w:t>
            </w:r>
            <w:r w:rsidRPr="00DB098B">
              <w:rPr>
                <w:rFonts w:ascii="Arial" w:hAnsi="Arial" w:cs="Arial"/>
                <w:sz w:val="28"/>
                <w:lang w:val="en-US"/>
              </w:rPr>
              <w:t>]</w:t>
            </w:r>
            <w:r w:rsidRPr="00DB098B">
              <w:rPr>
                <w:rFonts w:ascii="Arial" w:hAnsi="Arial" w:cs="Arial"/>
                <w:sz w:val="28"/>
                <w:szCs w:val="20"/>
                <w:lang w:val="en-US"/>
              </w:rPr>
              <w:t>/</w:t>
            </w: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t>Effected working hours at site</w:t>
            </w:r>
          </w:p>
          <w:p w:rsidR="00BD59E6" w:rsidRDefault="00BD59E6" w:rsidP="00BD59E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59E6">
              <w:rPr>
                <w:rFonts w:ascii="Arial" w:hAnsi="Arial" w:cs="Arial"/>
                <w:color w:val="0070C0"/>
                <w:sz w:val="16"/>
                <w:szCs w:val="16"/>
              </w:rPr>
              <w:t>Broj akcidenata (odsustvo sa posla &gt; 1 dana)x1,000,000]/ Broj radnih sati svih zaposlenih u godini*</w:t>
            </w:r>
          </w:p>
          <w:p w:rsidR="00BD59E6" w:rsidRPr="00BD59E6" w:rsidRDefault="00BD59E6" w:rsidP="00BD59E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BD59E6" w:rsidRPr="00DB098B" w:rsidRDefault="00BD59E6" w:rsidP="00BD59E6">
            <w:pPr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BD59E6">
              <w:rPr>
                <w:rFonts w:ascii="Arial" w:hAnsi="Arial" w:cs="Arial"/>
                <w:color w:val="0070C0"/>
                <w:sz w:val="16"/>
                <w:szCs w:val="16"/>
              </w:rPr>
              <w:t>*Broj zaposlenih x broj radnih dana x 8 h</w:t>
            </w:r>
          </w:p>
        </w:tc>
      </w:tr>
      <w:tr w:rsidR="001E47D7" w:rsidRPr="00DB098B" w:rsidTr="00BD59E6">
        <w:trPr>
          <w:trHeight w:val="555"/>
        </w:trPr>
        <w:tc>
          <w:tcPr>
            <w:tcW w:w="1509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1E47D7" w:rsidRDefault="001E47D7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Last year</w:t>
            </w:r>
          </w:p>
          <w:p w:rsidR="00BD59E6" w:rsidRPr="00BD59E6" w:rsidRDefault="00BD59E6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56E4">
              <w:rPr>
                <w:rFonts w:ascii="Arial" w:hAnsi="Arial" w:cs="Arial"/>
                <w:color w:val="0070C0"/>
                <w:sz w:val="16"/>
                <w:szCs w:val="16"/>
              </w:rPr>
              <w:t>Prošle godine</w:t>
            </w:r>
          </w:p>
        </w:tc>
        <w:tc>
          <w:tcPr>
            <w:tcW w:w="1453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1E47D7" w:rsidRDefault="001E47D7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Two</w:t>
            </w:r>
            <w:r w:rsidR="00BD59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years ago</w:t>
            </w:r>
          </w:p>
          <w:p w:rsidR="00BD59E6" w:rsidRPr="00DB098B" w:rsidRDefault="00BD59E6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56E4">
              <w:rPr>
                <w:rFonts w:ascii="Arial" w:hAnsi="Arial" w:cs="Arial"/>
                <w:color w:val="0070C0"/>
                <w:sz w:val="16"/>
                <w:szCs w:val="16"/>
              </w:rPr>
              <w:t>Pre dve godine</w:t>
            </w:r>
          </w:p>
        </w:tc>
        <w:tc>
          <w:tcPr>
            <w:tcW w:w="127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1E47D7" w:rsidRDefault="00172CD7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Three years </w:t>
            </w:r>
            <w:r w:rsidR="001E47D7"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ago</w:t>
            </w:r>
          </w:p>
          <w:p w:rsidR="00BD59E6" w:rsidRPr="00BD59E6" w:rsidRDefault="00BD59E6" w:rsidP="00BD59E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56E4">
              <w:rPr>
                <w:rFonts w:ascii="Arial" w:hAnsi="Arial" w:cs="Arial"/>
                <w:color w:val="0070C0"/>
                <w:sz w:val="16"/>
                <w:szCs w:val="16"/>
              </w:rPr>
              <w:t>Pre tri godine</w:t>
            </w:r>
          </w:p>
        </w:tc>
        <w:tc>
          <w:tcPr>
            <w:tcW w:w="1402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1E47D7" w:rsidRPr="00DB098B" w:rsidRDefault="001E47D7" w:rsidP="00853C7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614F0" w:rsidRPr="00443B15" w:rsidRDefault="00A614F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671"/>
        <w:gridCol w:w="5371"/>
      </w:tblGrid>
      <w:tr w:rsidR="00D45D41" w:rsidRPr="00DB098B" w:rsidTr="002D02D7">
        <w:tc>
          <w:tcPr>
            <w:tcW w:w="9042" w:type="dxa"/>
            <w:gridSpan w:val="2"/>
            <w:tcBorders>
              <w:top w:val="single" w:sz="12" w:space="0" w:color="99CCFF"/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D4517F" w:rsidRDefault="00D4517F" w:rsidP="00D4517F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="00D45D41" w:rsidRPr="00D4517F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workers</w:t>
            </w:r>
          </w:p>
          <w:p w:rsidR="00BD59E6" w:rsidRPr="00D4517F" w:rsidRDefault="00D4517F" w:rsidP="00D4517F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517F">
              <w:rPr>
                <w:rFonts w:ascii="Arial" w:hAnsi="Arial" w:cs="Arial"/>
                <w:color w:val="0070C0"/>
                <w:sz w:val="16"/>
                <w:szCs w:val="16"/>
              </w:rPr>
              <w:t xml:space="preserve">2. </w:t>
            </w:r>
            <w:r w:rsidR="00BD59E6" w:rsidRPr="00D4517F">
              <w:rPr>
                <w:rFonts w:ascii="Arial" w:hAnsi="Arial" w:cs="Arial"/>
                <w:color w:val="0070C0"/>
                <w:sz w:val="16"/>
                <w:szCs w:val="16"/>
              </w:rPr>
              <w:t>Broj radnika</w:t>
            </w: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EE01D9" w:rsidRDefault="00D45D41" w:rsidP="00BD59E6">
            <w:pPr>
              <w:pStyle w:val="ListParagraph"/>
              <w:numPr>
                <w:ilvl w:val="0"/>
                <w:numId w:val="4"/>
              </w:numPr>
              <w:spacing w:before="80" w:after="0"/>
              <w:ind w:left="307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Internal workers on-site</w:t>
            </w:r>
          </w:p>
          <w:p w:rsidR="00BD59E6" w:rsidRPr="00BD59E6" w:rsidRDefault="00BD59E6" w:rsidP="00BD59E6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59E6">
              <w:rPr>
                <w:rFonts w:ascii="Arial" w:eastAsia="Calibri" w:hAnsi="Arial" w:cs="Arial"/>
                <w:color w:val="0070C0"/>
                <w:sz w:val="16"/>
                <w:szCs w:val="16"/>
              </w:rPr>
              <w:t>1) Interni radnici na lokaciji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EE01D9" w:rsidRDefault="00D45D41" w:rsidP="00D76C2C">
            <w:pPr>
              <w:pStyle w:val="ListParagraph"/>
              <w:numPr>
                <w:ilvl w:val="0"/>
                <w:numId w:val="4"/>
              </w:numPr>
              <w:spacing w:before="80" w:after="0"/>
              <w:ind w:left="307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workers on-site</w:t>
            </w:r>
          </w:p>
          <w:p w:rsidR="00BD59E6" w:rsidRPr="00853C7E" w:rsidRDefault="00BD59E6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59E6">
              <w:rPr>
                <w:rFonts w:ascii="Arial" w:eastAsia="Calibri" w:hAnsi="Arial" w:cs="Arial"/>
                <w:color w:val="0070C0"/>
                <w:sz w:val="16"/>
                <w:szCs w:val="16"/>
              </w:rPr>
              <w:t>2) Eksterni radnici na lokaciji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EE01D9" w:rsidRDefault="00D45D41" w:rsidP="00BD59E6">
            <w:pPr>
              <w:pStyle w:val="ListParagraph"/>
              <w:numPr>
                <w:ilvl w:val="0"/>
                <w:numId w:val="4"/>
              </w:numPr>
              <w:spacing w:before="80" w:after="0"/>
              <w:ind w:left="307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Internal workers off-site</w:t>
            </w:r>
          </w:p>
          <w:p w:rsidR="00BD59E6" w:rsidRPr="00BD59E6" w:rsidRDefault="00BD59E6" w:rsidP="00BD59E6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59E6">
              <w:rPr>
                <w:rFonts w:ascii="Arial" w:eastAsia="Calibri" w:hAnsi="Arial" w:cs="Arial"/>
                <w:color w:val="0070C0"/>
                <w:sz w:val="16"/>
                <w:szCs w:val="16"/>
              </w:rPr>
              <w:t>3) Interni radnici van lokacije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Pr="00EE01D9" w:rsidRDefault="00D45D41" w:rsidP="00D76C2C">
            <w:pPr>
              <w:pStyle w:val="ListParagraph"/>
              <w:numPr>
                <w:ilvl w:val="0"/>
                <w:numId w:val="4"/>
              </w:numPr>
              <w:spacing w:before="80" w:after="0"/>
              <w:ind w:left="307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workers off-site</w:t>
            </w:r>
          </w:p>
          <w:p w:rsidR="00BD59E6" w:rsidRPr="00BD59E6" w:rsidRDefault="00BD59E6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59E6">
              <w:rPr>
                <w:rFonts w:ascii="Arial" w:eastAsia="Calibri" w:hAnsi="Arial" w:cs="Arial"/>
                <w:color w:val="0070C0"/>
                <w:sz w:val="16"/>
                <w:szCs w:val="16"/>
              </w:rPr>
              <w:t>4) Eksterni radnici van lokacije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B098B" w:rsidTr="00853C7E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45D41" w:rsidRDefault="00D45D41" w:rsidP="00172CD7">
            <w:pPr>
              <w:spacing w:before="80" w:after="80"/>
              <w:ind w:left="306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3B68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workers (sum 1-4):</w:t>
            </w:r>
          </w:p>
          <w:p w:rsidR="00D76C2C" w:rsidRPr="00A83B68" w:rsidRDefault="00D76C2C" w:rsidP="00D76C2C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Ukupan broj radnika (zbir 1-4):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  <w:vAlign w:val="center"/>
          </w:tcPr>
          <w:p w:rsidR="00D45D41" w:rsidRPr="00DB098B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45D41" w:rsidRPr="00443B15" w:rsidRDefault="00D45D4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230"/>
        <w:gridCol w:w="2126"/>
        <w:gridCol w:w="1686"/>
      </w:tblGrid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D76C2C" w:rsidRDefault="00DB098B" w:rsidP="00D76C2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Groups of workers by process/work place type (only if significant in number, i.e. above 10% of total):</w:t>
            </w:r>
          </w:p>
          <w:p w:rsidR="00D76C2C" w:rsidRPr="00DB098B" w:rsidRDefault="00D76C2C" w:rsidP="00D76C2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Grupe radnika prema procesu/vrsti radnog mesta (samo ako su značajne po broju, tj. iznad 10% od ukupnog broja):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DB098B" w:rsidRDefault="00DB098B" w:rsidP="00DB098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Number of workers</w:t>
            </w: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D76C2C" w:rsidRPr="00DB098B" w:rsidRDefault="00D76C2C" w:rsidP="00D76C2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Broj radnika</w:t>
            </w: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  <w:vAlign w:val="center"/>
          </w:tcPr>
          <w:p w:rsidR="00DB098B" w:rsidRDefault="00DB098B" w:rsidP="00DB098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Shift</w:t>
            </w:r>
          </w:p>
          <w:p w:rsidR="00D76C2C" w:rsidRPr="00DB098B" w:rsidRDefault="00D76C2C" w:rsidP="00DB098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Smene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Office workers:</w:t>
            </w:r>
          </w:p>
          <w:p w:rsidR="00D76C2C" w:rsidRPr="00853C7E" w:rsidRDefault="00D76C2C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Kancelarijski radnici: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76C2C" w:rsidRPr="00D76C2C" w:rsidRDefault="00DB098B" w:rsidP="00D76C2C">
            <w:pPr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.35pt;height:11.4pt" o:ole="">
                  <v:imagedata r:id="rId8" o:title=""/>
                </v:shape>
                <w:control r:id="rId9" w:name="CheckBox2261111" w:shapeid="_x0000_i105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59" type="#_x0000_t75" style="width:10.35pt;height:11.4pt" o:ole="">
                  <v:imagedata r:id="rId10" o:title=""/>
                </v:shape>
                <w:control r:id="rId11" w:name="CheckBox22611111" w:shapeid="_x0000_i105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Assembly line:</w:t>
            </w:r>
          </w:p>
          <w:p w:rsidR="00D76C2C" w:rsidRPr="00853C7E" w:rsidRDefault="00D76C2C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Proizvodna linija: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772D53B">
                <v:shape id="_x0000_i1061" type="#_x0000_t75" style="width:10.35pt;height:11.4pt" o:ole="">
                  <v:imagedata r:id="rId12" o:title=""/>
                </v:shape>
                <w:control r:id="rId13" w:name="CheckBox22611115" w:shapeid="_x0000_i106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0B6B3472">
                <v:shape id="_x0000_i1063" type="#_x0000_t75" style="width:10.35pt;height:11.4pt" o:ole="">
                  <v:imagedata r:id="rId14" o:title=""/>
                </v:shape>
                <w:control r:id="rId15" w:name="CheckBox226111114" w:shapeid="_x0000_i106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Packaging:</w:t>
            </w:r>
          </w:p>
          <w:p w:rsidR="00D76C2C" w:rsidRPr="00853C7E" w:rsidRDefault="00D76C2C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Pakovanje: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470D11D9">
                <v:shape id="_x0000_i1065" type="#_x0000_t75" style="width:10.35pt;height:11.4pt" o:ole="">
                  <v:imagedata r:id="rId16" o:title=""/>
                </v:shape>
                <w:control r:id="rId17" w:name="CheckBox22611114" w:shapeid="_x0000_i106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B728D51">
                <v:shape id="_x0000_i1067" type="#_x0000_t75" style="width:10.35pt;height:11.4pt" o:ole="">
                  <v:imagedata r:id="rId18" o:title=""/>
                </v:shape>
                <w:control r:id="rId19" w:name="CheckBox226111113" w:shapeid="_x0000_i106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D76C2C">
        <w:trPr>
          <w:trHeight w:val="540"/>
        </w:trPr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Logistics/Warehousing:</w:t>
            </w:r>
          </w:p>
          <w:p w:rsidR="00D76C2C" w:rsidRPr="00853C7E" w:rsidRDefault="00D76C2C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Logistika/Skadištenje: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3F434C84">
                <v:shape id="_x0000_i1069" type="#_x0000_t75" style="width:10.35pt;height:11.4pt" o:ole="">
                  <v:imagedata r:id="rId20" o:title=""/>
                </v:shape>
                <w:control r:id="rId21" w:name="CheckBox22611113" w:shapeid="_x0000_i106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13DB3A6C">
                <v:shape id="_x0000_i1071" type="#_x0000_t75" style="width:10.35pt;height:11.4pt" o:ole="">
                  <v:imagedata r:id="rId22" o:title=""/>
                </v:shape>
                <w:control r:id="rId23" w:name="CheckBox226111112" w:shapeid="_x0000_i107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DB098B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Sales (field, not included in office):</w:t>
            </w:r>
          </w:p>
          <w:p w:rsidR="00D76C2C" w:rsidRPr="00853C7E" w:rsidRDefault="00D76C2C" w:rsidP="00D76C2C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Prodaja (terenska, nije uključena u kancelarijske radnike):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</w:tcPr>
          <w:p w:rsidR="00DB098B" w:rsidRPr="001B3053" w:rsidRDefault="00DB098B" w:rsidP="001B3053">
            <w:pPr>
              <w:jc w:val="center"/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78AB532D">
                <v:shape id="_x0000_i1073" type="#_x0000_t75" style="width:10.35pt;height:11.4pt" o:ole="">
                  <v:imagedata r:id="rId24" o:title=""/>
                </v:shape>
                <w:control r:id="rId25" w:name="CheckBox22611112" w:shapeid="_x0000_i107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 w14:anchorId="5FA2EF70">
                <v:shape id="_x0000_i1075" type="#_x0000_t75" style="width:10.35pt;height:11.4pt" o:ole="">
                  <v:imagedata r:id="rId26" o:title=""/>
                </v:shape>
                <w:control r:id="rId27" w:name="CheckBox226111111" w:shapeid="_x0000_i107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  <w:tr w:rsidR="00DB098B" w:rsidRPr="00350AF0" w:rsidTr="001B3053">
        <w:tc>
          <w:tcPr>
            <w:tcW w:w="5230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:rsidR="00DB098B" w:rsidRPr="00EE01D9" w:rsidRDefault="00DB098B" w:rsidP="00D76C2C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Processes (please describe):</w:t>
            </w:r>
          </w:p>
          <w:p w:rsidR="00D76C2C" w:rsidRPr="00D76C2C" w:rsidRDefault="00D76C2C" w:rsidP="00D76C2C">
            <w:pPr>
              <w:spacing w:after="4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D76C2C">
              <w:rPr>
                <w:rFonts w:ascii="Arial" w:eastAsia="Calibri" w:hAnsi="Arial" w:cs="Arial"/>
                <w:color w:val="0070C0"/>
                <w:sz w:val="16"/>
                <w:szCs w:val="16"/>
              </w:rPr>
              <w:t>Ostali procesi (molim Vas opišite):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1:________________________________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2: ________________________________</w:t>
            </w: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853C7E" w:rsidRDefault="00DB098B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C7E">
              <w:rPr>
                <w:rFonts w:ascii="Arial" w:hAnsi="Arial" w:cs="Arial"/>
                <w:sz w:val="20"/>
                <w:szCs w:val="20"/>
                <w:lang w:val="en-US"/>
              </w:rPr>
              <w:t>3: ________________________________</w:t>
            </w:r>
          </w:p>
        </w:tc>
        <w:tc>
          <w:tcPr>
            <w:tcW w:w="2126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:rsidR="00DB098B" w:rsidRPr="00DB098B" w:rsidRDefault="00DB098B" w:rsidP="00DB098B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top w:val="single" w:sz="4" w:space="0" w:color="99CCFF"/>
              <w:left w:val="single" w:sz="12" w:space="0" w:color="99CCFF"/>
            </w:tcBorders>
          </w:tcPr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77" type="#_x0000_t75" style="width:10.35pt;height:11.4pt" o:ole="">
                  <v:imagedata r:id="rId28" o:title=""/>
                </v:shape>
                <w:control r:id="rId29" w:name="CheckBox22611116" w:shapeid="_x0000_i107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79" type="#_x0000_t75" style="width:10.35pt;height:11.4pt" o:ole="">
                  <v:imagedata r:id="rId30" o:title=""/>
                </v:shape>
                <w:control r:id="rId31" w:name="CheckBox226111115" w:shapeid="_x0000_i1079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1" type="#_x0000_t75" style="width:10.35pt;height:11.4pt" o:ole="">
                  <v:imagedata r:id="rId32" o:title=""/>
                </v:shape>
                <w:control r:id="rId33" w:name="CheckBox22611117" w:shapeid="_x0000_i1081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3" type="#_x0000_t75" style="width:10.35pt;height:11.4pt" o:ole="">
                  <v:imagedata r:id="rId34" o:title=""/>
                </v:shape>
                <w:control r:id="rId35" w:name="CheckBox226111116" w:shapeid="_x0000_i1083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</w:pPr>
          </w:p>
          <w:p w:rsidR="00DB098B" w:rsidRPr="001B3053" w:rsidRDefault="00DB098B" w:rsidP="001B3053">
            <w:pPr>
              <w:tabs>
                <w:tab w:val="left" w:pos="3337"/>
                <w:tab w:val="left" w:pos="5277"/>
              </w:tabs>
              <w:spacing w:before="80" w:after="8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5" type="#_x0000_t75" style="width:10.35pt;height:11.4pt" o:ole="">
                  <v:imagedata r:id="rId36" o:title=""/>
                </v:shape>
                <w:control r:id="rId37" w:name="CheckBox22611118" w:shapeid="_x0000_i1085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YES </w: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object w:dxaOrig="225" w:dyaOrig="225">
                <v:shape id="_x0000_i1087" type="#_x0000_t75" style="width:10.35pt;height:11.4pt" o:ole="">
                  <v:imagedata r:id="rId38" o:title=""/>
                </v:shape>
                <w:control r:id="rId39" w:name="CheckBox226111117" w:shapeid="_x0000_i1087"/>
              </w:object>
            </w:r>
            <w:r w:rsidRPr="001B3053">
              <w:rPr>
                <w:rFonts w:ascii="Arial" w:eastAsia="SimSun" w:hAnsi="Arial" w:cs="Arial"/>
                <w:bCs/>
                <w:sz w:val="18"/>
                <w:szCs w:val="20"/>
                <w:lang w:val="en-US"/>
              </w:rPr>
              <w:t xml:space="preserve"> NO</w:t>
            </w:r>
          </w:p>
        </w:tc>
      </w:tr>
    </w:tbl>
    <w:p w:rsidR="00893EC7" w:rsidRPr="00443B15" w:rsidRDefault="00893EC7">
      <w:pPr>
        <w:rPr>
          <w:rFonts w:ascii="Arial" w:hAnsi="Arial" w:cs="Arial"/>
          <w:sz w:val="18"/>
          <w:szCs w:val="18"/>
          <w:lang w:val="en-US"/>
        </w:rPr>
      </w:pPr>
    </w:p>
    <w:p w:rsidR="00443B15" w:rsidRPr="003F0E76" w:rsidRDefault="00443B15">
      <w:pPr>
        <w:rPr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238"/>
        <w:gridCol w:w="4804"/>
      </w:tblGrid>
      <w:tr w:rsidR="009C6D09" w:rsidRPr="00DB098B" w:rsidTr="00DF797F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9C6D09" w:rsidRDefault="00A678F2" w:rsidP="00D4517F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3. </w:t>
            </w:r>
            <w:r w:rsidR="00DB098B" w:rsidRPr="00D4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Supervision</w:t>
            </w:r>
          </w:p>
          <w:p w:rsidR="00D4517F" w:rsidRPr="00DB098B" w:rsidRDefault="00D4517F" w:rsidP="00D4517F">
            <w:pPr>
              <w:spacing w:before="6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517F">
              <w:rPr>
                <w:rFonts w:ascii="Arial" w:hAnsi="Arial" w:cs="Arial"/>
                <w:color w:val="0070C0"/>
                <w:sz w:val="16"/>
                <w:szCs w:val="16"/>
              </w:rPr>
              <w:t>3. Nadzor</w:t>
            </w:r>
          </w:p>
        </w:tc>
      </w:tr>
      <w:tr w:rsidR="005C1FDB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5C1FDB" w:rsidRPr="00EE01D9" w:rsidRDefault="005C1FDB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2"/>
                <w:lang w:val="en-US"/>
              </w:rPr>
              <w:t>Are you subject to periodical audits by the National Authority for a mandatory governmental OH&amp;SMS scheme?</w:t>
            </w:r>
          </w:p>
          <w:p w:rsidR="00D4517F" w:rsidRPr="00DB098B" w:rsidRDefault="00D4517F" w:rsidP="00D4517F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17F">
              <w:rPr>
                <w:rFonts w:ascii="Arial" w:eastAsia="Calibri" w:hAnsi="Arial" w:cs="Arial"/>
                <w:color w:val="0070C0"/>
                <w:sz w:val="16"/>
                <w:szCs w:val="16"/>
              </w:rPr>
              <w:t>Da li ste p</w:t>
            </w:r>
            <w:r>
              <w:rPr>
                <w:rFonts w:ascii="Arial" w:eastAsia="Calibri" w:hAnsi="Arial" w:cs="Arial"/>
                <w:color w:val="0070C0"/>
                <w:sz w:val="16"/>
                <w:szCs w:val="16"/>
              </w:rPr>
              <w:t>odvrgnuti periodičnim proverama</w:t>
            </w:r>
            <w:r w:rsidRPr="00D4517F">
              <w:rPr>
                <w:rFonts w:ascii="Arial" w:eastAsia="Calibri" w:hAnsi="Arial" w:cs="Arial"/>
                <w:color w:val="0070C0"/>
                <w:sz w:val="16"/>
                <w:szCs w:val="16"/>
              </w:rPr>
              <w:t xml:space="preserve"> od strane Nacion</w:t>
            </w:r>
            <w:r>
              <w:rPr>
                <w:rFonts w:ascii="Arial" w:eastAsia="Calibri" w:hAnsi="Arial" w:cs="Arial"/>
                <w:color w:val="0070C0"/>
                <w:sz w:val="16"/>
                <w:szCs w:val="16"/>
              </w:rPr>
              <w:t xml:space="preserve">alne uprave za obaveznu </w:t>
            </w:r>
            <w:r w:rsidRPr="00D4517F">
              <w:rPr>
                <w:rFonts w:ascii="Arial" w:eastAsia="Calibri" w:hAnsi="Arial" w:cs="Arial"/>
                <w:color w:val="0070C0"/>
                <w:sz w:val="16"/>
                <w:szCs w:val="16"/>
              </w:rPr>
              <w:t>šemu OH&amp;SMS?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5C1FDB" w:rsidRPr="00DB098B" w:rsidRDefault="005C1FDB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F797F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DF797F" w:rsidRPr="00EE01D9" w:rsidRDefault="00DF797F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2"/>
                <w:lang w:val="en-US"/>
              </w:rPr>
              <w:t>Are you subject to voluntary OHS audits</w:t>
            </w:r>
            <w:r w:rsidR="003B796A" w:rsidRPr="00EE01D9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(for ex. by insurance)?</w:t>
            </w:r>
            <w:r w:rsidRPr="00EE01D9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</w:t>
            </w:r>
          </w:p>
          <w:p w:rsidR="00D4517F" w:rsidRPr="00DB098B" w:rsidRDefault="00D4517F" w:rsidP="00D4517F">
            <w:pPr>
              <w:spacing w:after="4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D4517F">
              <w:rPr>
                <w:rFonts w:ascii="Arial" w:eastAsia="Calibri" w:hAnsi="Arial" w:cs="Arial"/>
                <w:color w:val="0070C0"/>
                <w:sz w:val="16"/>
                <w:szCs w:val="16"/>
              </w:rPr>
              <w:t>Da li ste podvrgnuti dobrovoljnim proverama zaštite na radu (npr. osiguranjem)?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DF797F" w:rsidRPr="00DB098B" w:rsidRDefault="00DF797F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F4CC4" w:rsidRPr="00350AF0" w:rsidTr="00DB098B">
        <w:tc>
          <w:tcPr>
            <w:tcW w:w="423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FF4CC4" w:rsidRPr="00EE01D9" w:rsidRDefault="00FF4CC4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2"/>
                <w:lang w:val="en-US"/>
              </w:rPr>
              <w:t>Are you facing legal proceedings related to OH&amp;S?</w:t>
            </w:r>
          </w:p>
          <w:p w:rsidR="00D4517F" w:rsidRPr="00DB098B" w:rsidRDefault="00D4517F" w:rsidP="00D4517F">
            <w:pPr>
              <w:spacing w:after="4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D4517F">
              <w:rPr>
                <w:rFonts w:ascii="Arial" w:eastAsia="Calibri" w:hAnsi="Arial" w:cs="Arial"/>
                <w:color w:val="0070C0"/>
                <w:sz w:val="16"/>
                <w:szCs w:val="16"/>
              </w:rPr>
              <w:t>Da li se suočavate sa pravnim postupkom u vezi sa OH&amp;S?</w:t>
            </w:r>
          </w:p>
        </w:tc>
        <w:tc>
          <w:tcPr>
            <w:tcW w:w="480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FF4CC4" w:rsidRPr="00DB098B" w:rsidRDefault="00FF4CC4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4867F5" w:rsidRPr="00443B15" w:rsidRDefault="004867F5" w:rsidP="00443B1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93"/>
        <w:gridCol w:w="4349"/>
      </w:tblGrid>
      <w:tr w:rsidR="00893EC7" w:rsidRPr="00350AF0" w:rsidTr="00D4517F">
        <w:tc>
          <w:tcPr>
            <w:tcW w:w="904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:rsidR="005C1FDB" w:rsidRDefault="00893EC7" w:rsidP="005C1FDB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4. </w:t>
            </w:r>
            <w:r w:rsidR="005C1FDB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Risks/Occupational health and safety-related issues</w:t>
            </w:r>
          </w:p>
          <w:p w:rsidR="00D4517F" w:rsidRPr="00DB098B" w:rsidRDefault="00D4517F" w:rsidP="005C1FDB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4. Rizik/Pitanja bezbednosti i</w:t>
            </w:r>
            <w:r w:rsidRPr="0023098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zdravlja na radu</w:t>
            </w:r>
          </w:p>
        </w:tc>
      </w:tr>
      <w:tr w:rsidR="00893EC7" w:rsidRPr="00350AF0" w:rsidTr="00D4517F">
        <w:trPr>
          <w:trHeight w:val="581"/>
        </w:trPr>
        <w:tc>
          <w:tcPr>
            <w:tcW w:w="904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:rsidR="000419C7" w:rsidRDefault="00FF4CC4" w:rsidP="00DB098B">
            <w:pPr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Which processes are particularly dangerous and which effects do they </w:t>
            </w:r>
            <w:r w:rsidR="00DB098B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have</w:t>
            </w:r>
            <w:r w:rsid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?</w:t>
            </w:r>
          </w:p>
          <w:p w:rsidR="00D4517F" w:rsidRPr="00DB098B" w:rsidRDefault="00D4517F" w:rsidP="00D4517F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4517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Koji su procesi pos</w:t>
            </w: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ebno opasni i koji efekat</w:t>
            </w:r>
            <w:r w:rsidRPr="00D4517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imaju?</w:t>
            </w:r>
          </w:p>
        </w:tc>
      </w:tr>
      <w:tr w:rsidR="00EC6036" w:rsidRPr="00350AF0" w:rsidTr="00B1663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3126"/>
        </w:trPr>
        <w:tc>
          <w:tcPr>
            <w:tcW w:w="9042" w:type="dxa"/>
            <w:gridSpan w:val="2"/>
            <w:shd w:val="clear" w:color="auto" w:fill="FFFFFF"/>
          </w:tcPr>
          <w:p w:rsidR="00D4517F" w:rsidRDefault="00985EE0" w:rsidP="00D4517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F36AFF"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9B6F26" w:rsidRPr="00DB098B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D4517F">
              <w:rPr>
                <w:rFonts w:ascii="Arial" w:hAnsi="Arial" w:cs="Arial"/>
                <w:sz w:val="20"/>
                <w:szCs w:val="20"/>
                <w:lang w:val="en-US"/>
              </w:rPr>
              <w:t>On site:</w:t>
            </w:r>
          </w:p>
          <w:p w:rsidR="00D4517F" w:rsidRPr="00D07D60" w:rsidRDefault="00D4517F" w:rsidP="00D4517F">
            <w:pPr>
              <w:spacing w:before="120"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      Na lokaciji</w:t>
            </w:r>
          </w:p>
          <w:p w:rsidR="00D4517F" w:rsidRDefault="00D4517F" w:rsidP="00D4517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517F" w:rsidRDefault="00D4517F" w:rsidP="00D4517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4517F" w:rsidRDefault="00D4517F" w:rsidP="00D4517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Off site (temporary sites, work at other organization´s premises, etc.)</w:t>
            </w:r>
          </w:p>
          <w:p w:rsidR="00DB098B" w:rsidRDefault="00D4517F" w:rsidP="00D4517F">
            <w:pPr>
              <w:pStyle w:val="ListParagraph"/>
              <w:spacing w:before="120" w:after="120"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D07D60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Van lokacije (privremene lokacije, rad u prostorijama druge organizacije itd.) </w:t>
            </w:r>
          </w:p>
          <w:p w:rsidR="00D4517F" w:rsidRPr="00D4517F" w:rsidRDefault="00D4517F" w:rsidP="00D4517F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098B" w:rsidRPr="00A83B68" w:rsidRDefault="00DB098B" w:rsidP="00A83B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3EC7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368"/>
        </w:trPr>
        <w:tc>
          <w:tcPr>
            <w:tcW w:w="9042" w:type="dxa"/>
            <w:gridSpan w:val="2"/>
            <w:shd w:val="clear" w:color="auto" w:fill="CCECFF"/>
          </w:tcPr>
          <w:p w:rsidR="00A678F2" w:rsidRDefault="002D02D7" w:rsidP="00D4517F">
            <w:pPr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Are dangerous substances</w:t>
            </w:r>
            <w:r w:rsidR="00FF4CC4"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present in quantities exposing the plant to the risk of major industrial accidents, in accordance with the applicable national regulations, and/or risk assessment documentation?</w:t>
            </w:r>
          </w:p>
          <w:p w:rsidR="00D4517F" w:rsidRPr="00DB098B" w:rsidRDefault="00D4517F" w:rsidP="00D4517F">
            <w:pPr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23098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Da li su opasne supstance prisutne u količini koje izlažu lokaciju riziku od značajnih indust</w:t>
            </w: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rijskih akcidenata, u skladu sa </w:t>
            </w:r>
            <w:r w:rsidRPr="0023098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primenljivim nacionalnim regulativama, i/ili dokumentacijom o proceni rizika?</w:t>
            </w:r>
          </w:p>
        </w:tc>
      </w:tr>
      <w:tr w:rsidR="00FF4CC4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808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F4CC4" w:rsidRPr="00DB098B" w:rsidRDefault="00FF4CC4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4CC4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5"/>
        </w:trPr>
        <w:tc>
          <w:tcPr>
            <w:tcW w:w="9042" w:type="dxa"/>
            <w:gridSpan w:val="2"/>
            <w:shd w:val="clear" w:color="auto" w:fill="CCECFF"/>
            <w:vAlign w:val="center"/>
          </w:tcPr>
          <w:p w:rsidR="00FF4CC4" w:rsidRPr="00DB098B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 issues related to occupational health and safety at site</w:t>
            </w:r>
          </w:p>
        </w:tc>
      </w:tr>
      <w:tr w:rsidR="00D4517F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693" w:type="dxa"/>
            <w:shd w:val="clear" w:color="auto" w:fill="auto"/>
            <w:vAlign w:val="center"/>
          </w:tcPr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Risk of falling</w:t>
            </w:r>
          </w:p>
          <w:p w:rsidR="00D4517F" w:rsidRPr="007743E0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     </w:t>
            </w:r>
            <w:r w:rsidRPr="007743E0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Rizik od pada</w:t>
            </w:r>
          </w:p>
        </w:tc>
        <w:tc>
          <w:tcPr>
            <w:tcW w:w="4349" w:type="dxa"/>
            <w:shd w:val="clear" w:color="auto" w:fill="auto"/>
          </w:tcPr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Work in explosion hazardous environments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     Rad u eksplozivnom opasnom okruženju  </w:t>
            </w:r>
          </w:p>
        </w:tc>
      </w:tr>
      <w:tr w:rsidR="00D4517F" w:rsidRPr="001B3053" w:rsidTr="00F07E18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663"/>
        </w:trPr>
        <w:tc>
          <w:tcPr>
            <w:tcW w:w="4693" w:type="dxa"/>
            <w:shd w:val="clear" w:color="auto" w:fill="auto"/>
            <w:vAlign w:val="center"/>
          </w:tcPr>
          <w:p w:rsidR="00D4517F" w:rsidRPr="00D4517F" w:rsidRDefault="00D4517F" w:rsidP="00D451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in narrow spaces or containers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C28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Pr="00877564">
              <w:rPr>
                <w:rFonts w:ascii="Arial" w:hAnsi="Arial" w:cs="Arial"/>
                <w:color w:val="0070C0"/>
                <w:sz w:val="16"/>
                <w:szCs w:val="16"/>
              </w:rPr>
              <w:t>Rad u uskim prostorima ili kontejnerima</w:t>
            </w:r>
          </w:p>
        </w:tc>
        <w:tc>
          <w:tcPr>
            <w:tcW w:w="4349" w:type="dxa"/>
            <w:shd w:val="clear" w:color="auto" w:fill="auto"/>
          </w:tcPr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Machinery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Mašine</w:t>
            </w:r>
          </w:p>
        </w:tc>
      </w:tr>
      <w:tr w:rsidR="00D4517F" w:rsidRPr="001B3053" w:rsidTr="00F07E18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2257"/>
        </w:trPr>
        <w:tc>
          <w:tcPr>
            <w:tcW w:w="4693" w:type="dxa"/>
            <w:shd w:val="clear" w:color="auto" w:fill="auto"/>
            <w:vAlign w:val="center"/>
          </w:tcPr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Handling of hazardous materials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Rukovanje opasnim materijama</w:t>
            </w:r>
          </w:p>
          <w:p w:rsidR="00D4517F" w:rsidRPr="00EE01D9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Which ones: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Od kojih:</w:t>
            </w:r>
          </w:p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4517F" w:rsidRPr="00A678F2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49" w:type="dxa"/>
            <w:shd w:val="clear" w:color="auto" w:fill="auto"/>
          </w:tcPr>
          <w:p w:rsidR="00F07E18" w:rsidRDefault="00F07E18" w:rsidP="00D4517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D4517F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dangerous work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Ostali opasni poslovi</w:t>
            </w:r>
          </w:p>
          <w:p w:rsidR="00D4517F" w:rsidRPr="00EE01D9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Description:</w:t>
            </w:r>
          </w:p>
          <w:p w:rsidR="00D4517F" w:rsidRPr="00877564" w:rsidRDefault="00D4517F" w:rsidP="00D4517F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Opis:</w:t>
            </w:r>
          </w:p>
          <w:p w:rsidR="00D4517F" w:rsidRPr="00A678F2" w:rsidRDefault="00D4517F" w:rsidP="00D451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D1A94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042" w:type="dxa"/>
            <w:gridSpan w:val="2"/>
            <w:shd w:val="clear" w:color="auto" w:fill="CCECFF"/>
            <w:vAlign w:val="center"/>
          </w:tcPr>
          <w:p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0"/>
                <w:lang w:val="en-US"/>
              </w:rPr>
              <w:t>Principal legal obligations related to OH&amp;S</w:t>
            </w:r>
          </w:p>
          <w:p w:rsidR="00F07E18" w:rsidRPr="00DB098B" w:rsidRDefault="00F07E18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877564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Glavne zakonske obaveze u vezi OH&amp;S</w:t>
            </w:r>
          </w:p>
        </w:tc>
      </w:tr>
      <w:tr w:rsidR="00AD1A94" w:rsidRPr="00350AF0" w:rsidTr="00D4517F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042" w:type="dxa"/>
            <w:gridSpan w:val="2"/>
            <w:shd w:val="clear" w:color="auto" w:fill="auto"/>
            <w:vAlign w:val="center"/>
          </w:tcPr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51E08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51E08" w:rsidRPr="00251E08" w:rsidRDefault="00251E08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1A94" w:rsidRPr="00251E08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B796A" w:rsidRPr="00443B15" w:rsidRDefault="003B796A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63"/>
        <w:gridCol w:w="4379"/>
      </w:tblGrid>
      <w:tr w:rsidR="003B796A" w:rsidRPr="00350AF0" w:rsidTr="002D02D7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:rsidR="003B796A" w:rsidRDefault="002D02D7" w:rsidP="00172C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2CD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3B796A" w:rsidRPr="00172CD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Additional question in case of Recertification only  </w:t>
            </w:r>
          </w:p>
          <w:p w:rsidR="00F07E18" w:rsidRPr="00172CD7" w:rsidRDefault="00F07E18" w:rsidP="00172C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5. Dodatno pitanje samo u slučaju  resertifikacije</w:t>
            </w:r>
          </w:p>
        </w:tc>
      </w:tr>
      <w:tr w:rsidR="003B796A" w:rsidRPr="00DB098B" w:rsidTr="00443B15">
        <w:tc>
          <w:tcPr>
            <w:tcW w:w="4663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3B796A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B098B">
              <w:rPr>
                <w:rFonts w:ascii="Arial" w:hAnsi="Arial" w:cs="Arial"/>
                <w:b/>
                <w:sz w:val="20"/>
                <w:szCs w:val="22"/>
                <w:lang w:val="en-US"/>
              </w:rPr>
              <w:t>Number of nonconformities in the past cycle:</w:t>
            </w:r>
          </w:p>
          <w:p w:rsidR="00F07E18" w:rsidRPr="00DB098B" w:rsidRDefault="00F07E18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Broj neusaglašenosti u prošlom ciklusu:</w:t>
            </w:r>
          </w:p>
        </w:tc>
        <w:tc>
          <w:tcPr>
            <w:tcW w:w="4379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3B796A" w:rsidRPr="00EE01D9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Year 1:</w:t>
            </w:r>
          </w:p>
          <w:p w:rsidR="00F07E18" w:rsidRPr="00F07E18" w:rsidRDefault="00F07E18" w:rsidP="00F07E18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Prva godina:</w:t>
            </w:r>
          </w:p>
          <w:p w:rsidR="003B796A" w:rsidRPr="00EE01D9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Year 2:</w:t>
            </w:r>
          </w:p>
          <w:p w:rsidR="00F07E18" w:rsidRPr="00F07E18" w:rsidRDefault="00F07E18" w:rsidP="00F07E18">
            <w:pPr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Druga godina:</w:t>
            </w:r>
          </w:p>
          <w:p w:rsidR="003B796A" w:rsidRPr="00EE01D9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1D9">
              <w:rPr>
                <w:rFonts w:ascii="Arial" w:hAnsi="Arial" w:cs="Arial"/>
                <w:b/>
                <w:sz w:val="20"/>
                <w:szCs w:val="20"/>
                <w:lang w:val="en-US"/>
              </w:rPr>
              <w:t>Year 3:</w:t>
            </w:r>
          </w:p>
          <w:p w:rsidR="00F07E18" w:rsidRPr="00DB098B" w:rsidRDefault="00F07E18" w:rsidP="00F07E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Treća godina:</w:t>
            </w:r>
          </w:p>
        </w:tc>
      </w:tr>
    </w:tbl>
    <w:p w:rsidR="002E1A15" w:rsidRDefault="002E1A15" w:rsidP="002E1A15">
      <w:pPr>
        <w:rPr>
          <w:lang w:val="en-US"/>
        </w:rPr>
        <w:sectPr w:rsidR="002E1A15" w:rsidSect="00172CD7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4444"/>
      </w:tblGrid>
      <w:tr w:rsidR="002E1A15" w:rsidTr="002E1A15">
        <w:tc>
          <w:tcPr>
            <w:tcW w:w="1444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Default="002E1A15" w:rsidP="002E1A15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  <w:p w:rsidR="002E1A15" w:rsidRDefault="002E1A15" w:rsidP="002E1A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07E18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sites if applicable</w:t>
            </w:r>
          </w:p>
          <w:p w:rsidR="002E1A15" w:rsidRPr="00F07E18" w:rsidRDefault="00F07E18" w:rsidP="00F07E18">
            <w:pPr>
              <w:spacing w:before="60" w:after="60"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F07E18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6.  Dodatne lokacije ako je primenljivo</w:t>
            </w:r>
          </w:p>
        </w:tc>
      </w:tr>
    </w:tbl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</w:p>
    <w:p w:rsidR="002E1A15" w:rsidRDefault="002E1A15" w:rsidP="002E1A15">
      <w:pPr>
        <w:rPr>
          <w:rFonts w:ascii="Arial" w:hAnsi="Arial" w:cs="Arial"/>
          <w:sz w:val="22"/>
          <w:u w:val="single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Additional site no.: </w:t>
      </w:r>
    </w:p>
    <w:p w:rsidR="00F07E18" w:rsidRPr="00F07E18" w:rsidRDefault="00F07E18" w:rsidP="00F07E18">
      <w:pPr>
        <w:spacing w:before="60" w:after="60"/>
        <w:rPr>
          <w:rFonts w:ascii="Arial" w:hAnsi="Arial" w:cs="Arial"/>
          <w:color w:val="0070C0"/>
          <w:sz w:val="16"/>
          <w:szCs w:val="16"/>
          <w:lang w:val="en-US"/>
        </w:rPr>
      </w:pPr>
      <w:r w:rsidRPr="00F07E18">
        <w:rPr>
          <w:rFonts w:ascii="Arial" w:hAnsi="Arial" w:cs="Arial"/>
          <w:color w:val="0070C0"/>
          <w:sz w:val="16"/>
          <w:szCs w:val="16"/>
          <w:lang w:val="en-US"/>
        </w:rPr>
        <w:t>Dodatna lokacija broj</w:t>
      </w:r>
      <w:r>
        <w:rPr>
          <w:rFonts w:ascii="Arial" w:hAnsi="Arial" w:cs="Arial"/>
          <w:color w:val="0070C0"/>
          <w:sz w:val="16"/>
          <w:szCs w:val="16"/>
          <w:lang w:val="en-US"/>
        </w:rPr>
        <w:t>: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350AF0" w:rsidTr="006F738D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2E1A15" w:rsidRDefault="002E1A15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  <w:p w:rsidR="00F07E18" w:rsidRPr="00350AF0" w:rsidRDefault="00F07E18" w:rsidP="00F07E1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>Naziv komp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anije,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adresa, poštanski broj, g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rad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Default="002E1A15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  <w:p w:rsidR="00F07E18" w:rsidRPr="00350AF0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Default="002E1A15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  <w:p w:rsidR="00F07E18" w:rsidRPr="00350AF0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Značajne grupe radnika/radnih mesta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  <w:vAlign w:val="center"/>
          </w:tcPr>
          <w:p w:rsidR="002E1A15" w:rsidRDefault="002E1A15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  <w:p w:rsidR="00F07E18" w:rsidRPr="00350AF0" w:rsidRDefault="00F07E18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smena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2E1A15" w:rsidRDefault="002E1A15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6F738D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Dodatne opasnosti u odnosu na one na prvoj lokaciji</w:t>
            </w:r>
          </w:p>
        </w:tc>
      </w:tr>
      <w:tr w:rsidR="002E1A15" w:rsidRPr="00350AF0" w:rsidTr="00D76C2C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Default="002E1A15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  <w:p w:rsidR="006F738D" w:rsidRPr="00350AF0" w:rsidRDefault="006F738D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Naziv firme: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1</w:t>
            </w:r>
            <w:r w:rsidR="006F738D"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1. Interni na lokaciji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Default="002E1A15" w:rsidP="00350AF0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 w:rsidR="00350AF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50AF0">
              <w:rPr>
                <w:rFonts w:ascii="Arial" w:hAnsi="Arial" w:cs="Arial"/>
                <w:sz w:val="18"/>
                <w:lang w:val="en-US"/>
              </w:rPr>
              <w:t>sales</w:t>
            </w:r>
          </w:p>
          <w:p w:rsidR="006F738D" w:rsidRPr="006F738D" w:rsidRDefault="006F738D" w:rsidP="00350AF0">
            <w:pPr>
              <w:rPr>
                <w:rFonts w:ascii="Arial" w:hAnsi="Arial" w:cs="Arial"/>
                <w:color w:val="00B0F0"/>
                <w:sz w:val="16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Kancelarijski radici uklj. prodaju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Default="002E1A15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  <w:p w:rsidR="006F738D" w:rsidRPr="00350AF0" w:rsidRDefault="006F738D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Adresa: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2</w:t>
            </w:r>
            <w:r w:rsidR="006F738D" w:rsidRPr="006F738D"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2. Eksterni na lokaciji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  <w:p w:rsidR="00251EB7" w:rsidRPr="00350AF0" w:rsidRDefault="00251EB7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Proizvodnja/montaža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Default="002E1A15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  <w:p w:rsidR="006F738D" w:rsidRPr="00350AF0" w:rsidRDefault="006F738D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Poštanski broj: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3</w:t>
            </w:r>
            <w:r w:rsidR="006F738D" w:rsidRPr="006F738D"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3. Interni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  <w:p w:rsidR="00251EB7" w:rsidRPr="00350AF0" w:rsidRDefault="00251EB7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Pakovanje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Default="002E1A15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  <w:p w:rsidR="006F738D" w:rsidRPr="00350AF0" w:rsidRDefault="006F738D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Grad: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E1A15" w:rsidRDefault="002E1A15" w:rsidP="00D76C2C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4</w:t>
            </w:r>
            <w:r w:rsidR="006F738D" w:rsidRPr="006F738D"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4. Eksterni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  <w:p w:rsidR="00251EB7" w:rsidRPr="00350AF0" w:rsidRDefault="00251EB7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Logistika/skladištenje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E1A15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Default="002E1A15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Country:</w:t>
            </w:r>
          </w:p>
          <w:p w:rsidR="006F738D" w:rsidRPr="00350AF0" w:rsidRDefault="006F738D" w:rsidP="00D76C2C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Država: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E1A15" w:rsidRPr="00350AF0" w:rsidRDefault="002E1A15" w:rsidP="00D76C2C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E1A15" w:rsidRDefault="002E1A15" w:rsidP="00D76C2C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 Total 1-4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Ukupno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Other:</w:t>
            </w:r>
          </w:p>
          <w:p w:rsidR="00251EB7" w:rsidRPr="00350AF0" w:rsidRDefault="00251EB7" w:rsidP="00D76C2C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5" w:rsidRPr="00350AF0" w:rsidRDefault="002E1A15" w:rsidP="00D76C2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noProof/>
          <w:sz w:val="18"/>
          <w:u w:val="single"/>
          <w:lang w:val="en-US"/>
        </w:rPr>
      </w:pPr>
    </w:p>
    <w:p w:rsidR="00F07E18" w:rsidRDefault="00F07E18" w:rsidP="000658AC">
      <w:pPr>
        <w:rPr>
          <w:rFonts w:ascii="Arial" w:hAnsi="Arial" w:cs="Arial"/>
          <w:sz w:val="22"/>
          <w:u w:val="single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Additional site no.: </w:t>
      </w:r>
    </w:p>
    <w:p w:rsidR="00F07E18" w:rsidRPr="00F07E18" w:rsidRDefault="00F07E18" w:rsidP="00F07E18">
      <w:pPr>
        <w:spacing w:before="60" w:after="60"/>
        <w:rPr>
          <w:rFonts w:ascii="Arial" w:hAnsi="Arial" w:cs="Arial"/>
          <w:color w:val="0070C0"/>
          <w:sz w:val="16"/>
          <w:szCs w:val="16"/>
          <w:lang w:val="en-US"/>
        </w:rPr>
      </w:pPr>
      <w:r w:rsidRPr="00F07E18">
        <w:rPr>
          <w:rFonts w:ascii="Arial" w:hAnsi="Arial" w:cs="Arial"/>
          <w:color w:val="0070C0"/>
          <w:sz w:val="16"/>
          <w:szCs w:val="16"/>
          <w:lang w:val="en-US"/>
        </w:rPr>
        <w:t>Dodatna lokacija broj</w:t>
      </w:r>
      <w:r>
        <w:rPr>
          <w:rFonts w:ascii="Arial" w:hAnsi="Arial" w:cs="Arial"/>
          <w:color w:val="0070C0"/>
          <w:sz w:val="16"/>
          <w:szCs w:val="16"/>
          <w:lang w:val="en-US"/>
        </w:rPr>
        <w:t>: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1A15" w:rsidRPr="00350AF0" w:rsidTr="006F738D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F07E18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  <w:p w:rsidR="002E1A15" w:rsidRPr="00350AF0" w:rsidRDefault="00F07E18" w:rsidP="00F07E1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>Naziv komp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anije,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adresa, poštanski broj, g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rad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2E1A15" w:rsidRPr="00350AF0" w:rsidRDefault="002E1A15" w:rsidP="00D76C2C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F07E18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  <w:p w:rsidR="002E1A15" w:rsidRPr="00350AF0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F07E18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  <w:p w:rsidR="002E1A15" w:rsidRPr="00350AF0" w:rsidRDefault="00F07E18" w:rsidP="00F07E18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Značajne grupe radnika/radnih mesta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  <w:vAlign w:val="center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  <w:p w:rsidR="002E1A15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smena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  <w:p w:rsidR="002E1A15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6F738D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Dodatne opasnosti u odnosu na one na prvoj lokaciji</w:t>
            </w:r>
          </w:p>
        </w:tc>
      </w:tr>
      <w:tr w:rsidR="00251EB7" w:rsidRPr="00350AF0" w:rsidTr="00D76C2C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Naziv firme: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1. Interni na lokaciji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50AF0">
              <w:rPr>
                <w:rFonts w:ascii="Arial" w:hAnsi="Arial" w:cs="Arial"/>
                <w:sz w:val="18"/>
                <w:lang w:val="en-US"/>
              </w:rPr>
              <w:t>sales</w:t>
            </w:r>
          </w:p>
          <w:p w:rsidR="00251EB7" w:rsidRPr="006F738D" w:rsidRDefault="00251EB7" w:rsidP="00251EB7">
            <w:pPr>
              <w:rPr>
                <w:rFonts w:ascii="Arial" w:hAnsi="Arial" w:cs="Arial"/>
                <w:color w:val="00B0F0"/>
                <w:sz w:val="16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Kancelarijski radici uklj. prodaju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Adresa: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2.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2. Eksterni na lokaciji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Proizvodnja/montaža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lastRenderedPageBreak/>
              <w:t>Poštanski broj: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3.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lastRenderedPageBreak/>
              <w:t>3. Interni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lastRenderedPageBreak/>
              <w:t>Pakovanje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Grad: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4.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4. Eksterni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Logistika/skladištenje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Country: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Država: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 Total 1-4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Ukupno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Other: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E1A15" w:rsidRPr="00350AF0" w:rsidRDefault="002E1A15" w:rsidP="002E1A15">
      <w:pPr>
        <w:rPr>
          <w:rFonts w:ascii="Arial" w:hAnsi="Arial" w:cs="Arial"/>
          <w:sz w:val="18"/>
          <w:lang w:val="en-US"/>
        </w:rPr>
      </w:pPr>
    </w:p>
    <w:p w:rsidR="00F07E18" w:rsidRDefault="00F07E18" w:rsidP="000658AC">
      <w:pPr>
        <w:rPr>
          <w:rFonts w:ascii="Arial" w:hAnsi="Arial" w:cs="Arial"/>
          <w:sz w:val="22"/>
          <w:u w:val="single"/>
          <w:lang w:val="en-US"/>
        </w:rPr>
      </w:pPr>
      <w:r w:rsidRPr="00350AF0">
        <w:rPr>
          <w:rFonts w:ascii="Arial" w:hAnsi="Arial" w:cs="Arial"/>
          <w:sz w:val="22"/>
          <w:u w:val="single"/>
          <w:lang w:val="en-US"/>
        </w:rPr>
        <w:t xml:space="preserve">Additional site no.: </w:t>
      </w:r>
    </w:p>
    <w:p w:rsidR="00F07E18" w:rsidRPr="00F07E18" w:rsidRDefault="00F07E18" w:rsidP="00F07E18">
      <w:pPr>
        <w:spacing w:before="60" w:after="60"/>
        <w:rPr>
          <w:rFonts w:ascii="Arial" w:hAnsi="Arial" w:cs="Arial"/>
          <w:color w:val="0070C0"/>
          <w:sz w:val="16"/>
          <w:szCs w:val="16"/>
          <w:lang w:val="en-US"/>
        </w:rPr>
      </w:pPr>
      <w:r w:rsidRPr="00F07E18">
        <w:rPr>
          <w:rFonts w:ascii="Arial" w:hAnsi="Arial" w:cs="Arial"/>
          <w:color w:val="0070C0"/>
          <w:sz w:val="16"/>
          <w:szCs w:val="16"/>
          <w:lang w:val="en-US"/>
        </w:rPr>
        <w:t>Dodatna lokacija broj</w:t>
      </w:r>
      <w:r>
        <w:rPr>
          <w:rFonts w:ascii="Arial" w:hAnsi="Arial" w:cs="Arial"/>
          <w:color w:val="0070C0"/>
          <w:sz w:val="16"/>
          <w:szCs w:val="16"/>
          <w:lang w:val="en-US"/>
        </w:rPr>
        <w:t>: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6F738D" w:rsidRPr="00350AF0" w:rsidTr="00A60331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6F738D" w:rsidRPr="00350AF0" w:rsidRDefault="006F738D" w:rsidP="006F738D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  <w:p w:rsidR="006F738D" w:rsidRPr="00350AF0" w:rsidRDefault="006F738D" w:rsidP="006F738D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>Naziv komp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anije,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adresa, poštanski broj, g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rad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:rsidR="006F738D" w:rsidRPr="00350AF0" w:rsidRDefault="006F738D" w:rsidP="006F738D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of workers</w:t>
            </w:r>
          </w:p>
          <w:p w:rsidR="006F738D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  <w:p w:rsidR="006F738D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Značajne grupe radnika/radnih mesta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  <w:vAlign w:val="center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  <w:p w:rsidR="006F738D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radnika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/</w:t>
            </w:r>
            <w:r>
              <w:rPr>
                <w:rFonts w:ascii="Arial" w:hAnsi="Arial" w:cs="Arial"/>
                <w:b/>
                <w:color w:val="00B0F0"/>
                <w:sz w:val="12"/>
                <w:lang w:val="en-US"/>
              </w:rPr>
              <w:t xml:space="preserve"> </w:t>
            </w:r>
            <w:r w:rsidRPr="00F07E18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broj smena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:rsidR="006F738D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350AF0"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  <w:p w:rsidR="006F738D" w:rsidRPr="00350AF0" w:rsidRDefault="006F738D" w:rsidP="006F738D">
            <w:pPr>
              <w:rPr>
                <w:rFonts w:ascii="Arial" w:hAnsi="Arial" w:cs="Arial"/>
                <w:b/>
                <w:sz w:val="14"/>
                <w:lang w:val="en-US"/>
              </w:rPr>
            </w:pPr>
            <w:r w:rsidRPr="006F738D">
              <w:rPr>
                <w:rFonts w:ascii="Arial" w:hAnsi="Arial" w:cs="Arial"/>
                <w:b/>
                <w:color w:val="00B0F0"/>
                <w:sz w:val="12"/>
                <w:lang w:val="en-US"/>
              </w:rPr>
              <w:t>Dodatne opasnosti u odnosu na one na prvoj lokaciji</w:t>
            </w:r>
          </w:p>
        </w:tc>
      </w:tr>
      <w:tr w:rsidR="00251EB7" w:rsidRPr="00350AF0" w:rsidTr="00D76C2C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Company name: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Naziv firme: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on-site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1. Interni na lokaciji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Office incl.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50AF0">
              <w:rPr>
                <w:rFonts w:ascii="Arial" w:hAnsi="Arial" w:cs="Arial"/>
                <w:sz w:val="18"/>
                <w:lang w:val="en-US"/>
              </w:rPr>
              <w:t>sales</w:t>
            </w:r>
          </w:p>
          <w:p w:rsidR="00251EB7" w:rsidRPr="006F738D" w:rsidRDefault="00251EB7" w:rsidP="00251EB7">
            <w:pPr>
              <w:rPr>
                <w:rFonts w:ascii="Arial" w:hAnsi="Arial" w:cs="Arial"/>
                <w:color w:val="00B0F0"/>
                <w:sz w:val="16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Kancelarijski radici uklj. prodaju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Address: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Adresa: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2.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on-site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2. Eksterni na lokaciji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Assembly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Proizvodnja/montaža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ZIP Code: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Poštanski broj: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3.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Internal off-site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3. Interni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Packaging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Pakovanje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350AF0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City: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Grad: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350AF0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sz w:val="18"/>
                <w:lang w:val="en-US"/>
              </w:rPr>
              <w:t>4.</w:t>
            </w:r>
            <w:r w:rsidRPr="00350AF0">
              <w:rPr>
                <w:rFonts w:ascii="Arial" w:hAnsi="Arial" w:cs="Arial"/>
                <w:sz w:val="18"/>
                <w:lang w:val="en-US"/>
              </w:rPr>
              <w:t xml:space="preserve"> External off site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4. Eksterni van lokacije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Logistics/Warehouse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Logistika/skladištenje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1EB7" w:rsidRPr="009150C7" w:rsidTr="00D76C2C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Country:</w:t>
            </w:r>
          </w:p>
          <w:p w:rsidR="00251EB7" w:rsidRPr="00350AF0" w:rsidRDefault="00251EB7" w:rsidP="00251EB7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Država: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:rsidR="00251EB7" w:rsidRPr="00DA4B23" w:rsidRDefault="00251EB7" w:rsidP="00251EB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:rsidR="00251EB7" w:rsidRDefault="00251EB7" w:rsidP="00251EB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 xml:space="preserve"> Total 1-4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6F738D">
              <w:rPr>
                <w:rFonts w:ascii="Arial" w:hAnsi="Arial" w:cs="Arial"/>
                <w:color w:val="00B0F0"/>
                <w:sz w:val="16"/>
                <w:lang w:val="en-US"/>
              </w:rPr>
              <w:t>Ukupno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:rsidR="00251EB7" w:rsidRPr="00DA4B23" w:rsidRDefault="00251EB7" w:rsidP="00251EB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350AF0">
              <w:rPr>
                <w:rFonts w:ascii="Arial" w:hAnsi="Arial" w:cs="Arial"/>
                <w:sz w:val="18"/>
                <w:lang w:val="en-US"/>
              </w:rPr>
              <w:t>Other:</w:t>
            </w:r>
          </w:p>
          <w:p w:rsidR="00251EB7" w:rsidRPr="00350AF0" w:rsidRDefault="00251EB7" w:rsidP="00251EB7">
            <w:pPr>
              <w:rPr>
                <w:rFonts w:ascii="Arial" w:hAnsi="Arial" w:cs="Arial"/>
                <w:sz w:val="18"/>
                <w:lang w:val="en-US"/>
              </w:rPr>
            </w:pPr>
            <w:r w:rsidRPr="00251EB7">
              <w:rPr>
                <w:rFonts w:ascii="Arial" w:hAnsi="Arial" w:cs="Arial"/>
                <w:color w:val="00B0F0"/>
                <w:sz w:val="16"/>
                <w:lang w:val="en-US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DA4B23" w:rsidRDefault="00251EB7" w:rsidP="00251EB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7" w:rsidRPr="00DA4B23" w:rsidRDefault="00251EB7" w:rsidP="00251EB7">
            <w:pPr>
              <w:rPr>
                <w:rFonts w:ascii="Arial" w:hAnsi="Arial" w:cs="Arial"/>
                <w:sz w:val="18"/>
              </w:rPr>
            </w:pPr>
          </w:p>
        </w:tc>
      </w:tr>
    </w:tbl>
    <w:p w:rsidR="002E1A15" w:rsidRDefault="002E1A15" w:rsidP="002E1A15">
      <w:pPr>
        <w:rPr>
          <w:rFonts w:ascii="Arial" w:hAnsi="Arial" w:cs="Arial"/>
          <w:sz w:val="18"/>
          <w:u w:val="single"/>
        </w:rPr>
      </w:pPr>
    </w:p>
    <w:p w:rsidR="002E1A15" w:rsidRPr="00BB683B" w:rsidRDefault="002E1A15" w:rsidP="002E1A15">
      <w:pPr>
        <w:rPr>
          <w:rFonts w:ascii="Arial" w:hAnsi="Arial" w:cs="Arial"/>
          <w:sz w:val="18"/>
          <w:lang w:val="en-US"/>
        </w:rPr>
      </w:pPr>
    </w:p>
    <w:p w:rsidR="002E1A15" w:rsidRDefault="002E1A15" w:rsidP="002E1A15">
      <w:pPr>
        <w:rPr>
          <w:rFonts w:ascii="Arial" w:eastAsia="Calibri" w:hAnsi="Arial"/>
          <w:sz w:val="20"/>
          <w:lang w:val="en-US" w:eastAsia="en-US"/>
        </w:rPr>
      </w:pPr>
      <w:r w:rsidRPr="00BB683B">
        <w:rPr>
          <w:rFonts w:ascii="Arial" w:hAnsi="Arial" w:cs="Arial"/>
          <w:color w:val="FF0000"/>
          <w:sz w:val="18"/>
          <w:lang w:val="en-US"/>
        </w:rPr>
        <w:t>*</w:t>
      </w:r>
      <w:r>
        <w:rPr>
          <w:rFonts w:ascii="Arial" w:hAnsi="Arial" w:cs="Arial"/>
          <w:color w:val="FF0000"/>
          <w:sz w:val="18"/>
          <w:lang w:val="en-US"/>
        </w:rPr>
        <w:t>For additional sites; copy/paste. Cr</w:t>
      </w:r>
      <w:r w:rsidRPr="00BB683B">
        <w:rPr>
          <w:rFonts w:ascii="Arial" w:hAnsi="Arial" w:cs="Arial"/>
          <w:color w:val="FF0000"/>
          <w:sz w:val="18"/>
          <w:lang w:val="en-US"/>
        </w:rPr>
        <w:t>eate the required number of tables first and then fill out</w:t>
      </w:r>
      <w:r>
        <w:rPr>
          <w:rFonts w:ascii="Arial" w:hAnsi="Arial" w:cs="Arial"/>
          <w:color w:val="FF0000"/>
          <w:sz w:val="18"/>
          <w:lang w:val="en-US"/>
        </w:rPr>
        <w:t>.</w:t>
      </w:r>
      <w:r w:rsidRPr="00A56931">
        <w:rPr>
          <w:rFonts w:ascii="Arial" w:eastAsia="Calibri" w:hAnsi="Arial"/>
          <w:sz w:val="20"/>
          <w:lang w:val="en-US" w:eastAsia="en-US"/>
        </w:rPr>
        <w:t xml:space="preserve"> </w:t>
      </w:r>
    </w:p>
    <w:p w:rsidR="00251EB7" w:rsidRPr="00251EB7" w:rsidRDefault="00251EB7" w:rsidP="002E1A15">
      <w:pPr>
        <w:rPr>
          <w:rFonts w:ascii="Arial" w:hAnsi="Arial" w:cs="Arial"/>
          <w:color w:val="00B0F0"/>
          <w:sz w:val="16"/>
          <w:lang w:val="en-US"/>
        </w:rPr>
      </w:pPr>
      <w:r w:rsidRPr="00251EB7">
        <w:rPr>
          <w:rFonts w:ascii="Arial" w:hAnsi="Arial" w:cs="Arial"/>
          <w:color w:val="00B0F0"/>
          <w:sz w:val="16"/>
          <w:lang w:val="en-US"/>
        </w:rPr>
        <w:t>*Za dodatne lokacije; copy/paste. Prvo napravite potreban broj tabela, a zatim popunite.</w:t>
      </w:r>
    </w:p>
    <w:sectPr w:rsidR="00251EB7" w:rsidRPr="00251EB7" w:rsidSect="002D02D7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2C" w:rsidRDefault="00D76C2C">
      <w:r>
        <w:separator/>
      </w:r>
    </w:p>
  </w:endnote>
  <w:endnote w:type="continuationSeparator" w:id="0">
    <w:p w:rsidR="00D76C2C" w:rsidRDefault="00D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9" w:rsidRDefault="00EE0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Pr="00D04401" w:rsidRDefault="00EE01D9" w:rsidP="00D04401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Rev.20220701 / </w:t>
    </w:r>
    <w:r>
      <w:rPr>
        <w:rStyle w:val="formfieldvalue1"/>
      </w:rPr>
      <w:t>MS-0014581</w:t>
    </w:r>
    <w:r w:rsidR="00D76C2C">
      <w:rPr>
        <w:rFonts w:ascii="Arial" w:hAnsi="Arial" w:cs="Arial"/>
        <w:sz w:val="16"/>
        <w:szCs w:val="16"/>
      </w:rPr>
      <w:tab/>
    </w:r>
    <w:r w:rsidR="00D76C2C" w:rsidRPr="00D04401">
      <w:rPr>
        <w:rFonts w:ascii="Arial" w:hAnsi="Arial" w:cs="Arial"/>
        <w:sz w:val="16"/>
        <w:szCs w:val="16"/>
      </w:rPr>
      <w:t xml:space="preserve">Seite 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D76C2C"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end"/>
    </w:r>
    <w:r w:rsidR="00D76C2C" w:rsidRPr="00D04401">
      <w:rPr>
        <w:rStyle w:val="PageNumber"/>
        <w:rFonts w:ascii="Arial" w:hAnsi="Arial" w:cs="Arial"/>
        <w:sz w:val="16"/>
        <w:szCs w:val="16"/>
      </w:rPr>
      <w:t xml:space="preserve"> </w:t>
    </w:r>
    <w:r w:rsidR="00D76C2C">
      <w:rPr>
        <w:rStyle w:val="PageNumber"/>
        <w:rFonts w:ascii="Arial" w:hAnsi="Arial" w:cs="Arial"/>
        <w:sz w:val="16"/>
        <w:szCs w:val="16"/>
      </w:rPr>
      <w:t>/</w:t>
    </w:r>
    <w:r w:rsidR="00D76C2C" w:rsidRPr="00D04401">
      <w:rPr>
        <w:rStyle w:val="PageNumber"/>
        <w:rFonts w:ascii="Arial" w:hAnsi="Arial" w:cs="Arial"/>
        <w:sz w:val="16"/>
        <w:szCs w:val="16"/>
      </w:rPr>
      <w:t xml:space="preserve"> 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D76C2C"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5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end"/>
    </w:r>
  </w:p>
  <w:p w:rsidR="00D76C2C" w:rsidRDefault="00D76C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9" w:rsidRDefault="00EE01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9" w:rsidRPr="00CC4A21" w:rsidRDefault="00EE01D9" w:rsidP="00EE01D9">
    <w:pPr>
      <w:pStyle w:val="Header"/>
      <w:rPr>
        <w:lang w:val="sv-SE"/>
      </w:rPr>
    </w:pPr>
  </w:p>
  <w:p w:rsidR="00EE01D9" w:rsidRDefault="00EE01D9" w:rsidP="00EE01D9"/>
  <w:p w:rsidR="00EE01D9" w:rsidRDefault="00EE01D9" w:rsidP="00EE01D9">
    <w:pPr>
      <w:pStyle w:val="Footer"/>
    </w:pPr>
  </w:p>
  <w:p w:rsidR="00EE01D9" w:rsidRDefault="00EE01D9" w:rsidP="00EE01D9"/>
  <w:p w:rsidR="00D76C2C" w:rsidRPr="00D04401" w:rsidRDefault="00EE01D9" w:rsidP="00EE01D9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Rev.20220701 / </w:t>
    </w:r>
    <w:r>
      <w:rPr>
        <w:rStyle w:val="formfieldvalue1"/>
      </w:rPr>
      <w:t>MS-0014581</w:t>
    </w:r>
    <w:r w:rsidR="00D76C2C">
      <w:rPr>
        <w:rFonts w:ascii="Arial" w:hAnsi="Arial" w:cs="Arial"/>
        <w:sz w:val="16"/>
        <w:szCs w:val="16"/>
      </w:rPr>
      <w:tab/>
    </w:r>
    <w:r w:rsidR="00E43F3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76C2C" w:rsidRPr="00D04401">
      <w:rPr>
        <w:rFonts w:ascii="Arial" w:hAnsi="Arial" w:cs="Arial"/>
        <w:sz w:val="16"/>
        <w:szCs w:val="16"/>
      </w:rPr>
      <w:t xml:space="preserve">Seite 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D76C2C"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5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end"/>
    </w:r>
    <w:r w:rsidR="00D76C2C" w:rsidRPr="00D04401">
      <w:rPr>
        <w:rStyle w:val="PageNumber"/>
        <w:rFonts w:ascii="Arial" w:hAnsi="Arial" w:cs="Arial"/>
        <w:sz w:val="16"/>
        <w:szCs w:val="16"/>
      </w:rPr>
      <w:t xml:space="preserve"> </w:t>
    </w:r>
    <w:r w:rsidR="00D76C2C">
      <w:rPr>
        <w:rStyle w:val="PageNumber"/>
        <w:rFonts w:ascii="Arial" w:hAnsi="Arial" w:cs="Arial"/>
        <w:sz w:val="16"/>
        <w:szCs w:val="16"/>
      </w:rPr>
      <w:t>/</w:t>
    </w:r>
    <w:r w:rsidR="00D76C2C" w:rsidRPr="00D04401">
      <w:rPr>
        <w:rStyle w:val="PageNumber"/>
        <w:rFonts w:ascii="Arial" w:hAnsi="Arial" w:cs="Arial"/>
        <w:sz w:val="16"/>
        <w:szCs w:val="16"/>
      </w:rPr>
      <w:t xml:space="preserve"> 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D76C2C"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5</w:t>
    </w:r>
    <w:r w:rsidR="00D76C2C"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2C" w:rsidRDefault="00D76C2C">
      <w:r>
        <w:separator/>
      </w:r>
    </w:p>
  </w:footnote>
  <w:footnote w:type="continuationSeparator" w:id="0">
    <w:p w:rsidR="00D76C2C" w:rsidRDefault="00D7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9" w:rsidRDefault="00EE0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 w:rsidP="00F825FC">
    <w:pPr>
      <w:pStyle w:val="Header"/>
      <w:rPr>
        <w:rFonts w:ascii="Arial" w:hAnsi="Arial" w:cs="Arial"/>
        <w:b/>
        <w:noProof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4525010</wp:posOffset>
          </wp:positionH>
          <wp:positionV relativeFrom="paragraph">
            <wp:posOffset>-53340</wp:posOffset>
          </wp:positionV>
          <wp:extent cx="1540510" cy="396240"/>
          <wp:effectExtent l="0" t="0" r="2540" b="3810"/>
          <wp:wrapThrough wrapText="bothSides">
            <wp:wrapPolygon edited="0">
              <wp:start x="1336" y="0"/>
              <wp:lineTo x="0" y="12462"/>
              <wp:lineTo x="0" y="15577"/>
              <wp:lineTo x="4808" y="19731"/>
              <wp:lineTo x="5609" y="20769"/>
              <wp:lineTo x="10417" y="20769"/>
              <wp:lineTo x="14691" y="20769"/>
              <wp:lineTo x="16026" y="20769"/>
              <wp:lineTo x="16828" y="18692"/>
              <wp:lineTo x="16293" y="16615"/>
              <wp:lineTo x="21369" y="11423"/>
              <wp:lineTo x="21369" y="3115"/>
              <wp:lineTo x="2671" y="0"/>
              <wp:lineTo x="1336" y="0"/>
            </wp:wrapPolygon>
          </wp:wrapThrough>
          <wp:docPr id="4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Questionnaire for Offer Preparation</w:t>
    </w:r>
  </w:p>
  <w:p w:rsidR="00614C26" w:rsidRPr="00614C26" w:rsidRDefault="00614C26" w:rsidP="00F825FC">
    <w:pPr>
      <w:pStyle w:val="Header"/>
      <w:rPr>
        <w:rFonts w:ascii="Arial" w:hAnsi="Arial" w:cs="Arial"/>
        <w:color w:val="0070C0"/>
        <w:sz w:val="16"/>
        <w:szCs w:val="16"/>
        <w:lang w:val="en-GB"/>
      </w:rPr>
    </w:pPr>
    <w:r w:rsidRPr="00940999">
      <w:rPr>
        <w:rFonts w:ascii="Arial" w:hAnsi="Arial" w:cs="Arial"/>
        <w:noProof/>
        <w:color w:val="0070C0"/>
        <w:sz w:val="16"/>
        <w:szCs w:val="16"/>
        <w:lang w:val="en-GB"/>
      </w:rPr>
      <w:t>Upitnik za pripremu ponude</w:t>
    </w:r>
  </w:p>
  <w:p w:rsidR="00D76C2C" w:rsidRDefault="00D76C2C" w:rsidP="004C4A5E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Annex</w:t>
    </w:r>
    <w:r w:rsidRPr="00CC4A21">
      <w:rPr>
        <w:rFonts w:ascii="Arial" w:hAnsi="Arial" w:cs="Arial"/>
        <w:lang w:val="sv-SE"/>
      </w:rPr>
      <w:t xml:space="preserve"> ISO </w:t>
    </w:r>
    <w:r>
      <w:rPr>
        <w:rFonts w:ascii="Arial" w:hAnsi="Arial" w:cs="Arial"/>
        <w:lang w:val="sv-SE"/>
      </w:rPr>
      <w:t>45</w:t>
    </w:r>
    <w:r w:rsidRPr="00CC4A21">
      <w:rPr>
        <w:rFonts w:ascii="Arial" w:hAnsi="Arial" w:cs="Arial"/>
        <w:lang w:val="sv-SE"/>
      </w:rPr>
      <w:t>001</w:t>
    </w:r>
    <w:r>
      <w:rPr>
        <w:rFonts w:ascii="Arial" w:hAnsi="Arial" w:cs="Arial"/>
        <w:lang w:val="sv-SE"/>
      </w:rPr>
      <w:t xml:space="preserve"> </w:t>
    </w:r>
  </w:p>
  <w:p w:rsidR="00D76C2C" w:rsidRPr="00614C26" w:rsidRDefault="00614C26" w:rsidP="004C4A5E">
    <w:pPr>
      <w:pStyle w:val="Header"/>
      <w:rPr>
        <w:rFonts w:ascii="Arial" w:hAnsi="Arial" w:cs="Arial"/>
        <w:noProof/>
        <w:color w:val="0070C0"/>
        <w:sz w:val="16"/>
        <w:szCs w:val="16"/>
        <w:lang w:val="en-GB"/>
      </w:rPr>
    </w:pPr>
    <w:r w:rsidRPr="00614C26">
      <w:rPr>
        <w:rFonts w:ascii="Arial" w:hAnsi="Arial" w:cs="Arial"/>
        <w:noProof/>
        <w:color w:val="0070C0"/>
        <w:sz w:val="16"/>
        <w:szCs w:val="16"/>
        <w:lang w:val="en-GB"/>
      </w:rPr>
      <w:t>Aneks ISO 45001</w:t>
    </w:r>
  </w:p>
  <w:p w:rsidR="00D76C2C" w:rsidRPr="00350AF0" w:rsidRDefault="00D76C2C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9" w:rsidRDefault="00EE01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 w:rsidP="00F825FC">
    <w:pPr>
      <w:pStyle w:val="Header"/>
      <w:rPr>
        <w:rFonts w:ascii="Arial" w:hAnsi="Arial" w:cs="Arial"/>
        <w:b/>
        <w:noProof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38577B5F" wp14:editId="0F24CD5F">
          <wp:simplePos x="0" y="0"/>
          <wp:positionH relativeFrom="margin">
            <wp:align>right</wp:align>
          </wp:positionH>
          <wp:positionV relativeFrom="paragraph">
            <wp:posOffset>-132582</wp:posOffset>
          </wp:positionV>
          <wp:extent cx="2259330" cy="581025"/>
          <wp:effectExtent l="0" t="0" r="7620" b="9525"/>
          <wp:wrapThrough wrapText="bothSides">
            <wp:wrapPolygon edited="0">
              <wp:start x="1639" y="0"/>
              <wp:lineTo x="0" y="11331"/>
              <wp:lineTo x="0" y="20538"/>
              <wp:lineTo x="10563" y="21246"/>
              <wp:lineTo x="14570" y="21246"/>
              <wp:lineTo x="15845" y="21246"/>
              <wp:lineTo x="20762" y="13456"/>
              <wp:lineTo x="20762" y="11331"/>
              <wp:lineTo x="21491" y="8498"/>
              <wp:lineTo x="21491" y="3541"/>
              <wp:lineTo x="2550" y="0"/>
              <wp:lineTo x="1639" y="0"/>
            </wp:wrapPolygon>
          </wp:wrapThrough>
          <wp:docPr id="3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Questionnaire for Offer Preparation</w:t>
    </w:r>
  </w:p>
  <w:p w:rsidR="00E43F3A" w:rsidRPr="00E43F3A" w:rsidRDefault="00E43F3A" w:rsidP="00F825FC">
    <w:pPr>
      <w:pStyle w:val="Header"/>
      <w:rPr>
        <w:rFonts w:ascii="Arial" w:hAnsi="Arial" w:cs="Arial"/>
        <w:color w:val="0070C0"/>
        <w:sz w:val="16"/>
        <w:szCs w:val="16"/>
        <w:lang w:val="en-GB"/>
      </w:rPr>
    </w:pPr>
    <w:r w:rsidRPr="00940999">
      <w:rPr>
        <w:rFonts w:ascii="Arial" w:hAnsi="Arial" w:cs="Arial"/>
        <w:noProof/>
        <w:color w:val="0070C0"/>
        <w:sz w:val="16"/>
        <w:szCs w:val="16"/>
        <w:lang w:val="en-GB"/>
      </w:rPr>
      <w:t>Upitnik za pripremu ponude</w:t>
    </w:r>
  </w:p>
  <w:p w:rsidR="00D76C2C" w:rsidRDefault="00D76C2C" w:rsidP="004C4A5E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Annex</w:t>
    </w:r>
    <w:r w:rsidRPr="00CC4A21">
      <w:rPr>
        <w:rFonts w:ascii="Arial" w:hAnsi="Arial" w:cs="Arial"/>
        <w:lang w:val="sv-SE"/>
      </w:rPr>
      <w:t xml:space="preserve"> ISO </w:t>
    </w:r>
    <w:r>
      <w:rPr>
        <w:rFonts w:ascii="Arial" w:hAnsi="Arial" w:cs="Arial"/>
        <w:lang w:val="sv-SE"/>
      </w:rPr>
      <w:t>45</w:t>
    </w:r>
    <w:r w:rsidRPr="00CC4A21">
      <w:rPr>
        <w:rFonts w:ascii="Arial" w:hAnsi="Arial" w:cs="Arial"/>
        <w:lang w:val="sv-SE"/>
      </w:rPr>
      <w:t>001</w:t>
    </w:r>
    <w:r>
      <w:rPr>
        <w:rFonts w:ascii="Arial" w:hAnsi="Arial" w:cs="Arial"/>
        <w:lang w:val="sv-SE"/>
      </w:rPr>
      <w:t xml:space="preserve"> </w:t>
    </w:r>
    <w:r w:rsidR="00E43F3A">
      <w:rPr>
        <w:rFonts w:ascii="Arial" w:hAnsi="Arial" w:cs="Arial"/>
        <w:lang w:val="sv-SE"/>
      </w:rPr>
      <w:t xml:space="preserve">                                                                                     </w:t>
    </w:r>
  </w:p>
  <w:p w:rsidR="00E43F3A" w:rsidRPr="00E43F3A" w:rsidRDefault="00E43F3A" w:rsidP="004C4A5E">
    <w:pPr>
      <w:pStyle w:val="Header"/>
      <w:rPr>
        <w:rFonts w:ascii="Arial" w:hAnsi="Arial" w:cs="Arial"/>
        <w:noProof/>
        <w:color w:val="0070C0"/>
        <w:sz w:val="16"/>
        <w:szCs w:val="16"/>
        <w:lang w:val="en-GB"/>
      </w:rPr>
    </w:pPr>
    <w:r w:rsidRPr="00614C26">
      <w:rPr>
        <w:rFonts w:ascii="Arial" w:hAnsi="Arial" w:cs="Arial"/>
        <w:noProof/>
        <w:color w:val="0070C0"/>
        <w:sz w:val="16"/>
        <w:szCs w:val="16"/>
        <w:lang w:val="en-GB"/>
      </w:rPr>
      <w:t>Aneks ISO 45001</w:t>
    </w:r>
  </w:p>
  <w:p w:rsidR="00D76C2C" w:rsidRPr="00CC4A21" w:rsidRDefault="00D76C2C" w:rsidP="004C4A5E">
    <w:pPr>
      <w:pStyle w:val="Header"/>
      <w:rPr>
        <w:lang w:val="sv-S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2C" w:rsidRDefault="00D76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4"/>
    <w:multiLevelType w:val="hybridMultilevel"/>
    <w:tmpl w:val="BBCAE0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796"/>
    <w:multiLevelType w:val="hybridMultilevel"/>
    <w:tmpl w:val="33383508"/>
    <w:lvl w:ilvl="0" w:tplc="7244194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0070C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15837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221"/>
    <w:multiLevelType w:val="hybridMultilevel"/>
    <w:tmpl w:val="C7A48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5576"/>
    <w:multiLevelType w:val="hybridMultilevel"/>
    <w:tmpl w:val="901E53BA"/>
    <w:lvl w:ilvl="0" w:tplc="5498E47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6F7F2D3A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0FEC"/>
    <w:rsid w:val="000253F5"/>
    <w:rsid w:val="00032652"/>
    <w:rsid w:val="000341BE"/>
    <w:rsid w:val="00036E14"/>
    <w:rsid w:val="000419C7"/>
    <w:rsid w:val="00055597"/>
    <w:rsid w:val="000618A1"/>
    <w:rsid w:val="00070B27"/>
    <w:rsid w:val="00072545"/>
    <w:rsid w:val="00082AC2"/>
    <w:rsid w:val="00084BA4"/>
    <w:rsid w:val="00085F72"/>
    <w:rsid w:val="0009081E"/>
    <w:rsid w:val="0009441F"/>
    <w:rsid w:val="000A6D00"/>
    <w:rsid w:val="000B35ED"/>
    <w:rsid w:val="000B61A2"/>
    <w:rsid w:val="000B668C"/>
    <w:rsid w:val="000D446A"/>
    <w:rsid w:val="000E2EAF"/>
    <w:rsid w:val="000E55B1"/>
    <w:rsid w:val="000F1544"/>
    <w:rsid w:val="000F3056"/>
    <w:rsid w:val="000F3970"/>
    <w:rsid w:val="00101787"/>
    <w:rsid w:val="001041BC"/>
    <w:rsid w:val="001160FA"/>
    <w:rsid w:val="00131957"/>
    <w:rsid w:val="00133D57"/>
    <w:rsid w:val="00153903"/>
    <w:rsid w:val="001613F1"/>
    <w:rsid w:val="00172CD7"/>
    <w:rsid w:val="001779DB"/>
    <w:rsid w:val="0019172D"/>
    <w:rsid w:val="0019426F"/>
    <w:rsid w:val="001A19F6"/>
    <w:rsid w:val="001B3053"/>
    <w:rsid w:val="001C3C69"/>
    <w:rsid w:val="001D2A09"/>
    <w:rsid w:val="001D440D"/>
    <w:rsid w:val="001E47D7"/>
    <w:rsid w:val="001F2CB4"/>
    <w:rsid w:val="001F3539"/>
    <w:rsid w:val="001F549B"/>
    <w:rsid w:val="002009F6"/>
    <w:rsid w:val="00202559"/>
    <w:rsid w:val="0021650D"/>
    <w:rsid w:val="00237680"/>
    <w:rsid w:val="00243453"/>
    <w:rsid w:val="00243804"/>
    <w:rsid w:val="00251E08"/>
    <w:rsid w:val="00251EB7"/>
    <w:rsid w:val="00253A61"/>
    <w:rsid w:val="00271E5D"/>
    <w:rsid w:val="00272F0B"/>
    <w:rsid w:val="002830CD"/>
    <w:rsid w:val="00296135"/>
    <w:rsid w:val="002974C2"/>
    <w:rsid w:val="002A1829"/>
    <w:rsid w:val="002A7B6B"/>
    <w:rsid w:val="002B11E6"/>
    <w:rsid w:val="002B79CB"/>
    <w:rsid w:val="002B7B8E"/>
    <w:rsid w:val="002D02D7"/>
    <w:rsid w:val="002D0C18"/>
    <w:rsid w:val="002D7EC7"/>
    <w:rsid w:val="002E1A15"/>
    <w:rsid w:val="002E33D4"/>
    <w:rsid w:val="002E354E"/>
    <w:rsid w:val="002E791E"/>
    <w:rsid w:val="002F50A3"/>
    <w:rsid w:val="00301191"/>
    <w:rsid w:val="003016D9"/>
    <w:rsid w:val="00305BE0"/>
    <w:rsid w:val="0031348E"/>
    <w:rsid w:val="00321D9E"/>
    <w:rsid w:val="00324ED0"/>
    <w:rsid w:val="003266B5"/>
    <w:rsid w:val="00327971"/>
    <w:rsid w:val="00343F50"/>
    <w:rsid w:val="00345B7F"/>
    <w:rsid w:val="0034777A"/>
    <w:rsid w:val="00350AF0"/>
    <w:rsid w:val="0035110E"/>
    <w:rsid w:val="00361C4D"/>
    <w:rsid w:val="003762F0"/>
    <w:rsid w:val="00380E1D"/>
    <w:rsid w:val="00385706"/>
    <w:rsid w:val="00386460"/>
    <w:rsid w:val="00393612"/>
    <w:rsid w:val="003A16D8"/>
    <w:rsid w:val="003B03F5"/>
    <w:rsid w:val="003B4249"/>
    <w:rsid w:val="003B4752"/>
    <w:rsid w:val="003B4FEB"/>
    <w:rsid w:val="003B796A"/>
    <w:rsid w:val="003D51EA"/>
    <w:rsid w:val="003F0E76"/>
    <w:rsid w:val="003F2F91"/>
    <w:rsid w:val="00410082"/>
    <w:rsid w:val="00416D15"/>
    <w:rsid w:val="00420B02"/>
    <w:rsid w:val="004213D3"/>
    <w:rsid w:val="00425E2E"/>
    <w:rsid w:val="00433CD9"/>
    <w:rsid w:val="00443B15"/>
    <w:rsid w:val="004460C5"/>
    <w:rsid w:val="004612A4"/>
    <w:rsid w:val="00484543"/>
    <w:rsid w:val="004867F5"/>
    <w:rsid w:val="004954AB"/>
    <w:rsid w:val="0049759E"/>
    <w:rsid w:val="004A0558"/>
    <w:rsid w:val="004A07E3"/>
    <w:rsid w:val="004C3393"/>
    <w:rsid w:val="004C4A5E"/>
    <w:rsid w:val="004D1927"/>
    <w:rsid w:val="004D70CB"/>
    <w:rsid w:val="004D7ED2"/>
    <w:rsid w:val="004E4741"/>
    <w:rsid w:val="00512EDC"/>
    <w:rsid w:val="00520578"/>
    <w:rsid w:val="00522730"/>
    <w:rsid w:val="00531806"/>
    <w:rsid w:val="0053404F"/>
    <w:rsid w:val="00545F05"/>
    <w:rsid w:val="00547DA0"/>
    <w:rsid w:val="00550E0C"/>
    <w:rsid w:val="00551D74"/>
    <w:rsid w:val="0055519B"/>
    <w:rsid w:val="00557E4D"/>
    <w:rsid w:val="00557F38"/>
    <w:rsid w:val="00563408"/>
    <w:rsid w:val="00564B32"/>
    <w:rsid w:val="005664C0"/>
    <w:rsid w:val="00570D94"/>
    <w:rsid w:val="00575C5A"/>
    <w:rsid w:val="005823E7"/>
    <w:rsid w:val="0059080E"/>
    <w:rsid w:val="005946EC"/>
    <w:rsid w:val="005A1DA7"/>
    <w:rsid w:val="005A4780"/>
    <w:rsid w:val="005B707C"/>
    <w:rsid w:val="005C1FDB"/>
    <w:rsid w:val="005C6718"/>
    <w:rsid w:val="005E7C73"/>
    <w:rsid w:val="005F387B"/>
    <w:rsid w:val="005F6309"/>
    <w:rsid w:val="006007FF"/>
    <w:rsid w:val="00604EC6"/>
    <w:rsid w:val="00614C26"/>
    <w:rsid w:val="006159D2"/>
    <w:rsid w:val="00637D7B"/>
    <w:rsid w:val="00644F05"/>
    <w:rsid w:val="0064754A"/>
    <w:rsid w:val="00651EA4"/>
    <w:rsid w:val="00655CF2"/>
    <w:rsid w:val="006607F6"/>
    <w:rsid w:val="00673BA2"/>
    <w:rsid w:val="00674FA5"/>
    <w:rsid w:val="00687353"/>
    <w:rsid w:val="006A32B8"/>
    <w:rsid w:val="006B1373"/>
    <w:rsid w:val="006C29DB"/>
    <w:rsid w:val="006C459B"/>
    <w:rsid w:val="006D47D3"/>
    <w:rsid w:val="006D6999"/>
    <w:rsid w:val="006D7B38"/>
    <w:rsid w:val="006E09FB"/>
    <w:rsid w:val="006E15D5"/>
    <w:rsid w:val="006E3676"/>
    <w:rsid w:val="006F738D"/>
    <w:rsid w:val="00701694"/>
    <w:rsid w:val="007022E0"/>
    <w:rsid w:val="00710486"/>
    <w:rsid w:val="007201FF"/>
    <w:rsid w:val="007266E5"/>
    <w:rsid w:val="007366E5"/>
    <w:rsid w:val="00760CD5"/>
    <w:rsid w:val="00760D9D"/>
    <w:rsid w:val="007840C8"/>
    <w:rsid w:val="00785838"/>
    <w:rsid w:val="00787890"/>
    <w:rsid w:val="0079186C"/>
    <w:rsid w:val="00792AEC"/>
    <w:rsid w:val="00796BA3"/>
    <w:rsid w:val="007B6E7A"/>
    <w:rsid w:val="007C19B5"/>
    <w:rsid w:val="007C6C55"/>
    <w:rsid w:val="007C7453"/>
    <w:rsid w:val="007D461E"/>
    <w:rsid w:val="007E0922"/>
    <w:rsid w:val="007E2D00"/>
    <w:rsid w:val="007F6018"/>
    <w:rsid w:val="00815747"/>
    <w:rsid w:val="00827F54"/>
    <w:rsid w:val="008344CB"/>
    <w:rsid w:val="00853C7E"/>
    <w:rsid w:val="0087109F"/>
    <w:rsid w:val="00873DDF"/>
    <w:rsid w:val="00873FDA"/>
    <w:rsid w:val="00885486"/>
    <w:rsid w:val="00887166"/>
    <w:rsid w:val="00892448"/>
    <w:rsid w:val="00893AEF"/>
    <w:rsid w:val="00893EC7"/>
    <w:rsid w:val="008945B0"/>
    <w:rsid w:val="00896AFF"/>
    <w:rsid w:val="008A310B"/>
    <w:rsid w:val="008B6E54"/>
    <w:rsid w:val="008D3431"/>
    <w:rsid w:val="008F71F5"/>
    <w:rsid w:val="009150C7"/>
    <w:rsid w:val="00915A23"/>
    <w:rsid w:val="009250E3"/>
    <w:rsid w:val="00935100"/>
    <w:rsid w:val="0096137B"/>
    <w:rsid w:val="0096185F"/>
    <w:rsid w:val="009633C1"/>
    <w:rsid w:val="00975374"/>
    <w:rsid w:val="00975AC8"/>
    <w:rsid w:val="00977A69"/>
    <w:rsid w:val="0098049D"/>
    <w:rsid w:val="00985EE0"/>
    <w:rsid w:val="00987B2C"/>
    <w:rsid w:val="009B4C89"/>
    <w:rsid w:val="009B6F26"/>
    <w:rsid w:val="009C6521"/>
    <w:rsid w:val="009C69C7"/>
    <w:rsid w:val="009C6D09"/>
    <w:rsid w:val="009E5204"/>
    <w:rsid w:val="009E5ABE"/>
    <w:rsid w:val="009F2221"/>
    <w:rsid w:val="00A07DA4"/>
    <w:rsid w:val="00A1492F"/>
    <w:rsid w:val="00A25B34"/>
    <w:rsid w:val="00A35FF6"/>
    <w:rsid w:val="00A44CBA"/>
    <w:rsid w:val="00A47A70"/>
    <w:rsid w:val="00A527F2"/>
    <w:rsid w:val="00A614F0"/>
    <w:rsid w:val="00A6272A"/>
    <w:rsid w:val="00A6392C"/>
    <w:rsid w:val="00A678F2"/>
    <w:rsid w:val="00A76F1F"/>
    <w:rsid w:val="00A810D6"/>
    <w:rsid w:val="00A8176D"/>
    <w:rsid w:val="00A83020"/>
    <w:rsid w:val="00A8340B"/>
    <w:rsid w:val="00A83B68"/>
    <w:rsid w:val="00A842E6"/>
    <w:rsid w:val="00A93309"/>
    <w:rsid w:val="00A947F2"/>
    <w:rsid w:val="00AA3CB2"/>
    <w:rsid w:val="00AB21C6"/>
    <w:rsid w:val="00AB4160"/>
    <w:rsid w:val="00AB794E"/>
    <w:rsid w:val="00AC2261"/>
    <w:rsid w:val="00AD1A94"/>
    <w:rsid w:val="00AD648F"/>
    <w:rsid w:val="00AE14F1"/>
    <w:rsid w:val="00AE67AF"/>
    <w:rsid w:val="00AF54C2"/>
    <w:rsid w:val="00B01F30"/>
    <w:rsid w:val="00B02A1A"/>
    <w:rsid w:val="00B03247"/>
    <w:rsid w:val="00B16634"/>
    <w:rsid w:val="00B17B81"/>
    <w:rsid w:val="00B27505"/>
    <w:rsid w:val="00B337DD"/>
    <w:rsid w:val="00B40FD0"/>
    <w:rsid w:val="00B60190"/>
    <w:rsid w:val="00B6106C"/>
    <w:rsid w:val="00B67A0E"/>
    <w:rsid w:val="00B70A17"/>
    <w:rsid w:val="00B7135A"/>
    <w:rsid w:val="00B73511"/>
    <w:rsid w:val="00B869B8"/>
    <w:rsid w:val="00B9148A"/>
    <w:rsid w:val="00B9431E"/>
    <w:rsid w:val="00B96C60"/>
    <w:rsid w:val="00BB17B8"/>
    <w:rsid w:val="00BB683B"/>
    <w:rsid w:val="00BC068D"/>
    <w:rsid w:val="00BD59E6"/>
    <w:rsid w:val="00BD6156"/>
    <w:rsid w:val="00BE5B70"/>
    <w:rsid w:val="00C012E7"/>
    <w:rsid w:val="00C02790"/>
    <w:rsid w:val="00C0692F"/>
    <w:rsid w:val="00C13681"/>
    <w:rsid w:val="00C20242"/>
    <w:rsid w:val="00C2035F"/>
    <w:rsid w:val="00C40277"/>
    <w:rsid w:val="00C542BD"/>
    <w:rsid w:val="00C54E9D"/>
    <w:rsid w:val="00C60E92"/>
    <w:rsid w:val="00C72E0F"/>
    <w:rsid w:val="00C733E0"/>
    <w:rsid w:val="00C77BD6"/>
    <w:rsid w:val="00C850B8"/>
    <w:rsid w:val="00C86200"/>
    <w:rsid w:val="00C97FAB"/>
    <w:rsid w:val="00CA5903"/>
    <w:rsid w:val="00CA7C57"/>
    <w:rsid w:val="00CC4A21"/>
    <w:rsid w:val="00CD0B4D"/>
    <w:rsid w:val="00CD713E"/>
    <w:rsid w:val="00D03772"/>
    <w:rsid w:val="00D04401"/>
    <w:rsid w:val="00D13F19"/>
    <w:rsid w:val="00D17897"/>
    <w:rsid w:val="00D21C75"/>
    <w:rsid w:val="00D27AAE"/>
    <w:rsid w:val="00D30B8C"/>
    <w:rsid w:val="00D44CE2"/>
    <w:rsid w:val="00D4517F"/>
    <w:rsid w:val="00D45D41"/>
    <w:rsid w:val="00D538F8"/>
    <w:rsid w:val="00D53E16"/>
    <w:rsid w:val="00D626B7"/>
    <w:rsid w:val="00D67F86"/>
    <w:rsid w:val="00D76C2C"/>
    <w:rsid w:val="00D8312A"/>
    <w:rsid w:val="00D8669E"/>
    <w:rsid w:val="00D926A4"/>
    <w:rsid w:val="00DA4B23"/>
    <w:rsid w:val="00DA6641"/>
    <w:rsid w:val="00DB098B"/>
    <w:rsid w:val="00DB78D3"/>
    <w:rsid w:val="00DC76A8"/>
    <w:rsid w:val="00DD263B"/>
    <w:rsid w:val="00DE2E02"/>
    <w:rsid w:val="00DF0590"/>
    <w:rsid w:val="00DF0B71"/>
    <w:rsid w:val="00DF6CE6"/>
    <w:rsid w:val="00DF797F"/>
    <w:rsid w:val="00E03199"/>
    <w:rsid w:val="00E21C52"/>
    <w:rsid w:val="00E256F3"/>
    <w:rsid w:val="00E32EDB"/>
    <w:rsid w:val="00E43F3A"/>
    <w:rsid w:val="00E44757"/>
    <w:rsid w:val="00E510D8"/>
    <w:rsid w:val="00E53FEB"/>
    <w:rsid w:val="00E61D75"/>
    <w:rsid w:val="00E64B79"/>
    <w:rsid w:val="00E82487"/>
    <w:rsid w:val="00E838A0"/>
    <w:rsid w:val="00E9022F"/>
    <w:rsid w:val="00E94619"/>
    <w:rsid w:val="00EB054C"/>
    <w:rsid w:val="00EB67C6"/>
    <w:rsid w:val="00EC06F2"/>
    <w:rsid w:val="00EC59C0"/>
    <w:rsid w:val="00EC6036"/>
    <w:rsid w:val="00EC7C32"/>
    <w:rsid w:val="00ED3871"/>
    <w:rsid w:val="00EE01D9"/>
    <w:rsid w:val="00EE26ED"/>
    <w:rsid w:val="00EE7A66"/>
    <w:rsid w:val="00EF43BD"/>
    <w:rsid w:val="00F07E18"/>
    <w:rsid w:val="00F20A96"/>
    <w:rsid w:val="00F230F7"/>
    <w:rsid w:val="00F36AFF"/>
    <w:rsid w:val="00F40948"/>
    <w:rsid w:val="00F57DBB"/>
    <w:rsid w:val="00F606ED"/>
    <w:rsid w:val="00F6106E"/>
    <w:rsid w:val="00F65308"/>
    <w:rsid w:val="00F71EE4"/>
    <w:rsid w:val="00F825FC"/>
    <w:rsid w:val="00F932D9"/>
    <w:rsid w:val="00F96EC5"/>
    <w:rsid w:val="00FA1ABF"/>
    <w:rsid w:val="00FA5516"/>
    <w:rsid w:val="00FA5DFD"/>
    <w:rsid w:val="00FB0F18"/>
    <w:rsid w:val="00FB7012"/>
    <w:rsid w:val="00FB7434"/>
    <w:rsid w:val="00FC2E9F"/>
    <w:rsid w:val="00FD19F6"/>
    <w:rsid w:val="00FD226F"/>
    <w:rsid w:val="00FE51E6"/>
    <w:rsid w:val="00FF0CF3"/>
    <w:rsid w:val="00FF0F15"/>
    <w:rsid w:val="00FF4CC4"/>
    <w:rsid w:val="00FF51F7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5931D04-0EAA-4F43-AFD1-D0E8932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Normal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CommentReference">
    <w:name w:val="annotation reference"/>
    <w:rsid w:val="00987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B2C"/>
  </w:style>
  <w:style w:type="paragraph" w:styleId="CommentSubject">
    <w:name w:val="annotation subject"/>
    <w:basedOn w:val="CommentText"/>
    <w:next w:val="CommentText"/>
    <w:link w:val="CommentSubjectChar"/>
    <w:rsid w:val="00987B2C"/>
    <w:rPr>
      <w:b/>
      <w:bCs/>
    </w:rPr>
  </w:style>
  <w:style w:type="character" w:customStyle="1" w:styleId="CommentSubjectChar">
    <w:name w:val="Comment Subject Char"/>
    <w:link w:val="CommentSubject"/>
    <w:rsid w:val="00987B2C"/>
    <w:rPr>
      <w:b/>
      <w:bCs/>
    </w:rPr>
  </w:style>
  <w:style w:type="paragraph" w:customStyle="1" w:styleId="ListBar9pt">
    <w:name w:val="List Bar 9pt"/>
    <w:basedOn w:val="Normal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Normal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cehold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Preformatted">
    <w:name w:val="HTML Preformatted"/>
    <w:basedOn w:val="Normal"/>
    <w:link w:val="HTMLPreformattedChar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683B"/>
    <w:rPr>
      <w:rFonts w:ascii="Courier New" w:hAnsi="Courier New" w:cs="Courier New"/>
    </w:rPr>
  </w:style>
  <w:style w:type="character" w:customStyle="1" w:styleId="formfieldvalue1">
    <w:name w:val="formfieldvalue1"/>
    <w:rsid w:val="00BB17B8"/>
    <w:rPr>
      <w:rFonts w:ascii="Arial" w:hAnsi="Arial" w:cs="Arial" w:hint="default"/>
      <w:color w:val="333333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359E-82A8-40A4-BA4D-0429E2C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 Fax an: + 49 (0)221 806 3468  oder  per E-Mail: cremeru@de</vt:lpstr>
      <vt:lpstr>Per Fax an: + 49 (0)221 806 3468  oder  per E-Mail: cremeru@de</vt:lpstr>
    </vt:vector>
  </TitlesOfParts>
  <Company>TUV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/>
  <cp:lastModifiedBy>Djordje Tomasevic</cp:lastModifiedBy>
  <cp:revision>9</cp:revision>
  <cp:lastPrinted>2013-02-28T07:33:00Z</cp:lastPrinted>
  <dcterms:created xsi:type="dcterms:W3CDTF">2022-01-04T16:17:00Z</dcterms:created>
  <dcterms:modified xsi:type="dcterms:W3CDTF">2022-08-18T12:05:00Z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2021-10-07T11:08:34Z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ef8048ab-a5f3-4959-a92a-8f4e79758c27</vt:lpwstr>
  </property>
  <property fmtid="{D5CDD505-2E9C-101B-9397-08002B2CF9AE}" pid="8" name="MSIP_Label_d3d538fd-7cd2-4b8b-bd42-f6ee8cc1e568_ContentBits">
    <vt:lpwstr>0</vt:lpwstr>
  </property>
</Properties>
</file>